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4" w:rsidRPr="007970A4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818BC">
        <w:rPr>
          <w:rStyle w:val="FontStyle18"/>
          <w:sz w:val="28"/>
          <w:szCs w:val="28"/>
        </w:rPr>
        <w:t xml:space="preserve">                                 </w:t>
      </w:r>
      <w:r w:rsidRPr="007970A4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   ПРИЛОЖЕНИЕ  1</w:t>
      </w:r>
    </w:p>
    <w:p w:rsidR="007970A4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7970A4">
        <w:rPr>
          <w:rStyle w:val="FontStyle18"/>
          <w:rFonts w:ascii="Times New Roman" w:hAnsi="Times New Roman" w:cs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 Большеалабухского поселения Грибановского муниципального района Воронежской области к совершению коррупционных правонарушений</w:t>
      </w:r>
    </w:p>
    <w:p w:rsidR="007970A4" w:rsidRPr="007970A4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0A4" w:rsidRPr="00E818BC" w:rsidRDefault="007970A4" w:rsidP="007970A4">
      <w:pPr>
        <w:pStyle w:val="Style3"/>
        <w:widowControl/>
        <w:spacing w:line="240" w:lineRule="auto"/>
        <w:ind w:left="4962"/>
        <w:jc w:val="both"/>
        <w:rPr>
          <w:sz w:val="28"/>
          <w:szCs w:val="28"/>
        </w:rPr>
      </w:pPr>
    </w:p>
    <w:p w:rsidR="007970A4" w:rsidRPr="00E818BC" w:rsidRDefault="007970A4" w:rsidP="007970A4">
      <w:pPr>
        <w:pStyle w:val="Style3"/>
        <w:widowControl/>
        <w:spacing w:line="240" w:lineRule="auto"/>
        <w:ind w:left="4962"/>
        <w:jc w:val="both"/>
        <w:rPr>
          <w:rStyle w:val="FontStyle18"/>
          <w:sz w:val="28"/>
          <w:szCs w:val="28"/>
        </w:rPr>
      </w:pPr>
    </w:p>
    <w:p w:rsidR="007970A4" w:rsidRPr="00E818BC" w:rsidRDefault="007970A4" w:rsidP="007970A4">
      <w:pPr>
        <w:pStyle w:val="Style3"/>
        <w:widowControl/>
        <w:spacing w:line="240" w:lineRule="auto"/>
        <w:ind w:left="4962"/>
        <w:jc w:val="both"/>
        <w:rPr>
          <w:rStyle w:val="FontStyle18"/>
          <w:sz w:val="28"/>
          <w:szCs w:val="28"/>
        </w:rPr>
      </w:pPr>
    </w:p>
    <w:p w:rsidR="007970A4" w:rsidRPr="00E818BC" w:rsidRDefault="007970A4" w:rsidP="007970A4">
      <w:pPr>
        <w:pStyle w:val="Style2"/>
        <w:widowControl/>
        <w:spacing w:line="240" w:lineRule="auto"/>
        <w:ind w:left="4962"/>
        <w:jc w:val="both"/>
        <w:rPr>
          <w:sz w:val="28"/>
          <w:szCs w:val="28"/>
        </w:rPr>
      </w:pPr>
      <w:r w:rsidRPr="00E818BC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Большеалабухского сельского</w:t>
      </w:r>
      <w:r w:rsidRPr="00E818BC">
        <w:rPr>
          <w:rStyle w:val="FontStyle18"/>
          <w:sz w:val="28"/>
          <w:szCs w:val="28"/>
        </w:rPr>
        <w:t xml:space="preserve"> поселения</w:t>
      </w:r>
      <w:r w:rsidRPr="00E818BC">
        <w:rPr>
          <w:sz w:val="28"/>
          <w:szCs w:val="28"/>
        </w:rPr>
        <w:t xml:space="preserve"> Грибановского муниципального района</w:t>
      </w:r>
    </w:p>
    <w:p w:rsidR="007970A4" w:rsidRPr="00E818BC" w:rsidRDefault="007970A4" w:rsidP="007970A4">
      <w:pPr>
        <w:pStyle w:val="Style2"/>
        <w:widowControl/>
        <w:spacing w:line="240" w:lineRule="auto"/>
        <w:ind w:left="4962"/>
        <w:jc w:val="both"/>
        <w:rPr>
          <w:sz w:val="28"/>
          <w:szCs w:val="28"/>
        </w:rPr>
      </w:pPr>
      <w:r w:rsidRPr="00E818BC">
        <w:rPr>
          <w:sz w:val="28"/>
          <w:szCs w:val="28"/>
        </w:rPr>
        <w:t>__________________________________________</w:t>
      </w:r>
    </w:p>
    <w:p w:rsidR="007970A4" w:rsidRPr="00E818BC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sz w:val="28"/>
          <w:szCs w:val="28"/>
        </w:rPr>
      </w:pPr>
      <w:r w:rsidRPr="00E818BC">
        <w:rPr>
          <w:rStyle w:val="FontStyle18"/>
          <w:i/>
          <w:sz w:val="28"/>
          <w:szCs w:val="28"/>
        </w:rPr>
        <w:t>(</w:t>
      </w:r>
      <w:proofErr w:type="spellStart"/>
      <w:r w:rsidRPr="00E818BC">
        <w:rPr>
          <w:rStyle w:val="FontStyle18"/>
          <w:i/>
          <w:sz w:val="28"/>
          <w:szCs w:val="28"/>
        </w:rPr>
        <w:t>ф.и.о</w:t>
      </w:r>
      <w:proofErr w:type="gramStart"/>
      <w:r w:rsidRPr="00E818BC">
        <w:rPr>
          <w:rStyle w:val="FontStyle18"/>
          <w:i/>
          <w:sz w:val="28"/>
          <w:szCs w:val="28"/>
        </w:rPr>
        <w:t>.у</w:t>
      </w:r>
      <w:proofErr w:type="gramEnd"/>
      <w:r w:rsidRPr="00E818BC">
        <w:rPr>
          <w:rStyle w:val="FontStyle18"/>
          <w:i/>
          <w:sz w:val="28"/>
          <w:szCs w:val="28"/>
        </w:rPr>
        <w:t>ведомителя</w:t>
      </w:r>
      <w:proofErr w:type="spellEnd"/>
      <w:r w:rsidRPr="00E818BC">
        <w:rPr>
          <w:rStyle w:val="FontStyle18"/>
          <w:i/>
          <w:sz w:val="28"/>
          <w:szCs w:val="28"/>
        </w:rPr>
        <w:t>)</w:t>
      </w:r>
      <w:r>
        <w:rPr>
          <w:rStyle w:val="FontStyle18"/>
          <w:sz w:val="28"/>
          <w:szCs w:val="28"/>
        </w:rPr>
        <w:t xml:space="preserve"> </w:t>
      </w:r>
      <w:r w:rsidRPr="00E818BC">
        <w:rPr>
          <w:rStyle w:val="FontStyle18"/>
          <w:sz w:val="28"/>
          <w:szCs w:val="28"/>
        </w:rPr>
        <w:t xml:space="preserve"> __________________________________________</w:t>
      </w:r>
    </w:p>
    <w:p w:rsidR="007970A4" w:rsidRPr="00E818BC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i/>
          <w:sz w:val="28"/>
          <w:szCs w:val="28"/>
        </w:rPr>
      </w:pPr>
      <w:r w:rsidRPr="00E818BC">
        <w:rPr>
          <w:rStyle w:val="FontStyle18"/>
          <w:i/>
          <w:sz w:val="28"/>
          <w:szCs w:val="28"/>
        </w:rPr>
        <w:t>(должност</w:t>
      </w:r>
      <w:r>
        <w:rPr>
          <w:rStyle w:val="FontStyle18"/>
          <w:i/>
          <w:sz w:val="28"/>
          <w:szCs w:val="28"/>
        </w:rPr>
        <w:t>ь</w:t>
      </w:r>
      <w:proofErr w:type="gramStart"/>
      <w:r w:rsidRPr="00E818BC">
        <w:rPr>
          <w:rStyle w:val="FontStyle18"/>
          <w:i/>
          <w:sz w:val="28"/>
          <w:szCs w:val="28"/>
        </w:rPr>
        <w:t xml:space="preserve"> )</w:t>
      </w:r>
      <w:proofErr w:type="gramEnd"/>
    </w:p>
    <w:p w:rsidR="007970A4" w:rsidRPr="00E818BC" w:rsidRDefault="007970A4" w:rsidP="007970A4">
      <w:pPr>
        <w:pStyle w:val="Style2"/>
        <w:widowControl/>
        <w:spacing w:line="240" w:lineRule="auto"/>
        <w:ind w:left="4962"/>
        <w:jc w:val="both"/>
        <w:rPr>
          <w:rStyle w:val="FontStyle18"/>
          <w:sz w:val="28"/>
          <w:szCs w:val="28"/>
        </w:rPr>
      </w:pPr>
    </w:p>
    <w:p w:rsidR="007970A4" w:rsidRDefault="007970A4" w:rsidP="007970A4">
      <w:pPr>
        <w:pStyle w:val="Style13"/>
        <w:widowControl/>
        <w:tabs>
          <w:tab w:val="left" w:pos="821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</w:t>
      </w:r>
    </w:p>
    <w:p w:rsidR="007970A4" w:rsidRPr="007970A4" w:rsidRDefault="007970A4" w:rsidP="007970A4">
      <w:pPr>
        <w:pStyle w:val="Style13"/>
        <w:widowControl/>
        <w:tabs>
          <w:tab w:val="left" w:pos="821"/>
        </w:tabs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970A4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- время и место произошедшего события;</w:t>
      </w:r>
    </w:p>
    <w:p w:rsidR="007970A4" w:rsidRPr="007970A4" w:rsidRDefault="007970A4" w:rsidP="007970A4">
      <w:pPr>
        <w:pStyle w:val="Style11"/>
        <w:widowControl/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970A4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-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7970A4" w:rsidRPr="007970A4" w:rsidRDefault="007970A4" w:rsidP="007970A4">
      <w:pPr>
        <w:pStyle w:val="Style13"/>
        <w:widowControl/>
        <w:tabs>
          <w:tab w:val="left" w:pos="821"/>
        </w:tabs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970A4">
        <w:rPr>
          <w:rStyle w:val="FontStyle20"/>
          <w:rFonts w:ascii="Times New Roman" w:hAnsi="Times New Roman" w:cs="Times New Roman"/>
          <w:sz w:val="28"/>
          <w:szCs w:val="28"/>
        </w:rPr>
        <w:tab/>
        <w:t>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970A4" w:rsidRPr="007970A4" w:rsidRDefault="007970A4" w:rsidP="007970A4">
      <w:pPr>
        <w:pStyle w:val="Style13"/>
        <w:widowControl/>
        <w:tabs>
          <w:tab w:val="left" w:pos="926"/>
        </w:tabs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970A4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- сведения об очевидцах произошедшего и (или) о налич</w:t>
      </w:r>
      <w:proofErr w:type="gramStart"/>
      <w:r w:rsidRPr="007970A4">
        <w:rPr>
          <w:rStyle w:val="FontStyle20"/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970A4">
        <w:rPr>
          <w:rStyle w:val="FontStyle20"/>
          <w:rFonts w:ascii="Times New Roman" w:hAnsi="Times New Roman" w:cs="Times New Roman"/>
          <w:sz w:val="28"/>
          <w:szCs w:val="28"/>
        </w:rP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7970A4" w:rsidRPr="007970A4" w:rsidRDefault="007970A4" w:rsidP="007970A4">
      <w:pPr>
        <w:pStyle w:val="Style13"/>
        <w:widowControl/>
        <w:tabs>
          <w:tab w:val="left" w:pos="830"/>
        </w:tabs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970A4">
        <w:rPr>
          <w:rStyle w:val="FontStyle20"/>
          <w:rFonts w:ascii="Times New Roman" w:hAnsi="Times New Roman" w:cs="Times New Roman"/>
          <w:sz w:val="28"/>
          <w:szCs w:val="28"/>
        </w:rPr>
        <w:tab/>
        <w:t>-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7970A4" w:rsidRPr="007970A4" w:rsidRDefault="007970A4" w:rsidP="007970A4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7970A4" w:rsidRPr="007970A4" w:rsidRDefault="007970A4" w:rsidP="007970A4">
      <w:pPr>
        <w:rPr>
          <w:rStyle w:val="FontStyle18"/>
          <w:rFonts w:ascii="Times New Roman" w:hAnsi="Times New Roman" w:cs="Times New Roman"/>
          <w:sz w:val="28"/>
          <w:szCs w:val="28"/>
        </w:rPr>
      </w:pPr>
      <w:r w:rsidRPr="007970A4">
        <w:rPr>
          <w:rStyle w:val="FontStyle18"/>
          <w:rFonts w:ascii="Times New Roman" w:hAnsi="Times New Roman" w:cs="Times New Roman"/>
          <w:sz w:val="28"/>
          <w:szCs w:val="28"/>
        </w:rPr>
        <w:t>________________________                                            ___________________________</w:t>
      </w:r>
    </w:p>
    <w:p w:rsidR="007970A4" w:rsidRPr="007970A4" w:rsidRDefault="007970A4" w:rsidP="007970A4">
      <w:pPr>
        <w:rPr>
          <w:rStyle w:val="FontStyle18"/>
          <w:rFonts w:ascii="Times New Roman" w:hAnsi="Times New Roman" w:cs="Times New Roman"/>
          <w:sz w:val="28"/>
          <w:szCs w:val="28"/>
        </w:rPr>
      </w:pPr>
      <w:r w:rsidRPr="007970A4">
        <w:rPr>
          <w:rStyle w:val="FontStyle18"/>
          <w:rFonts w:ascii="Times New Roman" w:hAnsi="Times New Roman" w:cs="Times New Roman"/>
          <w:i/>
          <w:sz w:val="28"/>
          <w:szCs w:val="28"/>
        </w:rPr>
        <w:t xml:space="preserve">(подпись)    </w:t>
      </w:r>
      <w:r w:rsidRPr="007970A4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Pr="007970A4">
        <w:rPr>
          <w:rStyle w:val="FontStyle18"/>
          <w:rFonts w:ascii="Times New Roman" w:hAnsi="Times New Roman" w:cs="Times New Roman"/>
          <w:i/>
          <w:sz w:val="28"/>
          <w:szCs w:val="28"/>
        </w:rPr>
        <w:t>дата)</w:t>
      </w:r>
    </w:p>
    <w:p w:rsidR="007970A4" w:rsidRPr="00E818BC" w:rsidRDefault="007970A4" w:rsidP="007970A4">
      <w:pPr>
        <w:rPr>
          <w:rStyle w:val="FontStyle18"/>
          <w:rFonts w:ascii="Times New Roman" w:hAnsi="Times New Roman"/>
          <w:sz w:val="28"/>
          <w:szCs w:val="28"/>
        </w:rPr>
      </w:pPr>
      <w:r w:rsidRPr="00E818BC">
        <w:rPr>
          <w:rStyle w:val="FontStyle18"/>
          <w:rFonts w:ascii="Times New Roman" w:hAnsi="Times New Roman"/>
          <w:sz w:val="28"/>
          <w:szCs w:val="28"/>
        </w:rPr>
        <w:t>Уведомление зарегистрировано в журнале регистрации</w:t>
      </w:r>
      <w:r>
        <w:rPr>
          <w:rStyle w:val="FontStyle18"/>
          <w:rFonts w:ascii="Times New Roman" w:hAnsi="Times New Roman"/>
          <w:sz w:val="28"/>
          <w:szCs w:val="28"/>
        </w:rPr>
        <w:t xml:space="preserve">   (дата)  </w:t>
      </w:r>
      <w:r w:rsidRPr="00E818BC">
        <w:rPr>
          <w:rStyle w:val="FontStyle18"/>
          <w:rFonts w:ascii="Times New Roman" w:hAnsi="Times New Roman"/>
          <w:sz w:val="28"/>
          <w:szCs w:val="28"/>
        </w:rPr>
        <w:t xml:space="preserve"> №___</w:t>
      </w:r>
    </w:p>
    <w:p w:rsidR="007970A4" w:rsidRPr="00E818BC" w:rsidRDefault="007970A4" w:rsidP="007970A4">
      <w:pPr>
        <w:rPr>
          <w:rStyle w:val="FontStyle18"/>
          <w:rFonts w:ascii="Times New Roman" w:hAnsi="Times New Roman"/>
          <w:sz w:val="28"/>
          <w:szCs w:val="28"/>
        </w:rPr>
        <w:sectPr w:rsidR="007970A4" w:rsidRPr="00E818BC">
          <w:pgSz w:w="11909" w:h="16834"/>
          <w:pgMar w:top="943" w:right="588" w:bottom="360" w:left="387" w:header="720" w:footer="720" w:gutter="0"/>
          <w:cols w:space="720"/>
        </w:sectPr>
      </w:pPr>
      <w:r w:rsidRPr="00E818BC">
        <w:rPr>
          <w:rStyle w:val="FontStyle18"/>
          <w:rFonts w:ascii="Times New Roman" w:hAnsi="Times New Roman"/>
          <w:sz w:val="28"/>
          <w:szCs w:val="28"/>
        </w:rPr>
        <w:t xml:space="preserve">                                 </w:t>
      </w:r>
    </w:p>
    <w:p w:rsidR="005972ED" w:rsidRDefault="005972ED"/>
    <w:sectPr w:rsidR="0059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4"/>
    <w:rsid w:val="005972ED"/>
    <w:rsid w:val="007970A4"/>
    <w:rsid w:val="00F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970A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970A4"/>
    <w:pPr>
      <w:widowControl w:val="0"/>
      <w:autoSpaceDE w:val="0"/>
      <w:autoSpaceDN w:val="0"/>
      <w:adjustRightInd w:val="0"/>
      <w:spacing w:after="0" w:line="216" w:lineRule="exact"/>
      <w:ind w:firstLine="682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970A4"/>
    <w:pPr>
      <w:widowControl w:val="0"/>
      <w:autoSpaceDE w:val="0"/>
      <w:autoSpaceDN w:val="0"/>
      <w:adjustRightInd w:val="0"/>
      <w:spacing w:after="0" w:line="418" w:lineRule="exact"/>
      <w:ind w:firstLine="826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97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7970A4"/>
    <w:rPr>
      <w:rFonts w:ascii="Cambria" w:hAnsi="Cambria" w:cs="Cambria" w:hint="default"/>
      <w:sz w:val="14"/>
      <w:szCs w:val="14"/>
    </w:rPr>
  </w:style>
  <w:style w:type="character" w:customStyle="1" w:styleId="FontStyle20">
    <w:name w:val="Font Style20"/>
    <w:rsid w:val="007970A4"/>
    <w:rPr>
      <w:rFonts w:ascii="Calibri" w:hAnsi="Calibri" w:cs="Calibr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970A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970A4"/>
    <w:pPr>
      <w:widowControl w:val="0"/>
      <w:autoSpaceDE w:val="0"/>
      <w:autoSpaceDN w:val="0"/>
      <w:adjustRightInd w:val="0"/>
      <w:spacing w:after="0" w:line="216" w:lineRule="exact"/>
      <w:ind w:firstLine="682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970A4"/>
    <w:pPr>
      <w:widowControl w:val="0"/>
      <w:autoSpaceDE w:val="0"/>
      <w:autoSpaceDN w:val="0"/>
      <w:adjustRightInd w:val="0"/>
      <w:spacing w:after="0" w:line="418" w:lineRule="exact"/>
      <w:ind w:firstLine="826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97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7970A4"/>
    <w:rPr>
      <w:rFonts w:ascii="Cambria" w:hAnsi="Cambria" w:cs="Cambria" w:hint="default"/>
      <w:sz w:val="14"/>
      <w:szCs w:val="14"/>
    </w:rPr>
  </w:style>
  <w:style w:type="character" w:customStyle="1" w:styleId="FontStyle20">
    <w:name w:val="Font Style20"/>
    <w:rsid w:val="007970A4"/>
    <w:rPr>
      <w:rFonts w:ascii="Calibri" w:hAnsi="Calibri" w:cs="Calibr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2018-06-20T12:12:00Z</dcterms:created>
  <dcterms:modified xsi:type="dcterms:W3CDTF">2018-06-20T12:13:00Z</dcterms:modified>
</cp:coreProperties>
</file>