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D5" w:rsidRPr="000A41A3" w:rsidRDefault="00FF096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399D38" wp14:editId="285151C0">
                <wp:simplePos x="0" y="0"/>
                <wp:positionH relativeFrom="column">
                  <wp:posOffset>584835</wp:posOffset>
                </wp:positionH>
                <wp:positionV relativeFrom="paragraph">
                  <wp:posOffset>43815</wp:posOffset>
                </wp:positionV>
                <wp:extent cx="3990975" cy="1924050"/>
                <wp:effectExtent l="0" t="0" r="9525" b="0"/>
                <wp:wrapNone/>
                <wp:docPr id="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A6E" w:rsidRPr="0094564A" w:rsidRDefault="00323A6E" w:rsidP="00E258F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  <w:t>Большеалабухский</w:t>
                            </w:r>
                            <w:r w:rsidRPr="0094564A"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  <w:t>муниципальный</w:t>
                            </w:r>
                            <w:proofErr w:type="spellEnd"/>
                          </w:p>
                          <w:p w:rsidR="00323A6E" w:rsidRPr="0094564A" w:rsidRDefault="00323A6E" w:rsidP="00E258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</w:pPr>
                            <w:r w:rsidRPr="0094564A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6.05pt;margin-top:3.45pt;width:314.25pt;height:15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iukAIAABAFAAAOAAAAZHJzL2Uyb0RvYy54bWysVF2O0zAQfkfiDpbfu0m66U+ipqttlyKk&#10;5UdaOIBrO41FYhvbbbIgzsIpeELiDD0SY6ftlgUkhMiDY3vGn2fm+8azq66p0Y4bK5QscHIRY8Ql&#10;VUzITYHfvV0NphhZRyQjtZK8wPfc4qv50yezVud8qCpVM24QgEibt7rAlXM6jyJLK94Qe6E0l2As&#10;lWmIg6XZRMyQFtCbOhrG8ThqlWHaKMqthd2b3ojnAb8sOXWvy9Jyh+oCQ2wujCaMaz9G8xnJN4bo&#10;StBDGOQfomiIkHDpCeqGOIK2RvwC1QhqlFWlu6CqiVRZCspDDpBNEj/K5q4imodcoDhWn8pk/x8s&#10;fbV7Y5BgBZ5gJEkDFO2/7L/vv+2/oqGvTqttDk53Gtxct1AdsBwytfpW0fcWSbWsiNzwa2NUW3HC&#10;ILrEn4zOjvY41oOs25eKwTVk61QA6krT+NJBMRCgA0v3J2Z45xCFzcssi7PJCCMKtiQbpvEocBeR&#10;/HhcG+uec9UgPymwAeoDPNndWufDIfnRxd9mVS3YStR1WJjNelkbtCMgk1X4QgaP3GrpnaXyx3rE&#10;fgeihDu8zccbaP+UJRDkYpgNVuPpZJCu0tEgm8TTQZxki2wcp1l6s/rsA0zSvBKMcXkrJD9KMEn/&#10;juJDM/TiCSJEbYHHl1CdkNcfk4zD97skG+GgI2vRFHh6ciK5Z/aZZJA2yR0RdT+Pfg4/VBlqcPyH&#10;qgQdeOp7Ebhu3QGKF8dasXtQhFHAF9AOzwhMKmU+YtRCSxbYftgSwzGqX0hQVZakqe/hsEhHkyEs&#10;zLllfW4hkgJUgR1G/XTp+r7faiM2FdzU61iqa1BiKYJGHqI66BfaLiRzeCJ8X5+vg9fDQzb/AQAA&#10;//8DAFBLAwQUAAYACAAAACEAypbjftwAAAAIAQAADwAAAGRycy9kb3ducmV2LnhtbEyPwU7DMBBE&#10;70j8g7VI3KidgAJJ41QIiSsSbenZjZc4qr2ObLdN+/WYExxHM5p5065mZ9kJQxw9SSgWAhhS7/VI&#10;g4Tt5v3hBVhMirSynlDCBSOsutubVjXan+kTT+s0sFxCsVESTEpTw3nsDToVF35Cyt63D06lLMPA&#10;dVDnXO4sL4WouFMj5QWjJnwz2B/WRydhN7jr7quYgtHOPtHH9bLZ+lHK+7v5dQks4Zz+wvCLn9Gh&#10;y0x7fyQdmZVQl0VOSqhqYNl+LkUFbC/hUdQ18K7l/w90PwAAAP//AwBQSwECLQAUAAYACAAAACEA&#10;toM4kv4AAADhAQAAEwAAAAAAAAAAAAAAAAAAAAAAW0NvbnRlbnRfVHlwZXNdLnhtbFBLAQItABQA&#10;BgAIAAAAIQA4/SH/1gAAAJQBAAALAAAAAAAAAAAAAAAAAC8BAABfcmVscy8ucmVsc1BLAQItABQA&#10;BgAIAAAAIQAPo2iukAIAABAFAAAOAAAAAAAAAAAAAAAAAC4CAABkcnMvZTJvRG9jLnhtbFBLAQIt&#10;ABQABgAIAAAAIQDKluN+3AAAAAgBAAAPAAAAAAAAAAAAAAAAAOoEAABkcnMvZG93bnJldi54bWxQ&#10;SwUGAAAAAAQABADzAAAA8wUAAAAA&#10;" stroked="f" strokeweight=".5pt">
                <v:textbox>
                  <w:txbxContent>
                    <w:p w:rsidR="00323A6E" w:rsidRPr="0094564A" w:rsidRDefault="00323A6E" w:rsidP="00E258F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  <w:t>Большеалабухский</w:t>
                      </w:r>
                      <w:r w:rsidRPr="0094564A"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  <w:t>муниципальный</w:t>
                      </w:r>
                      <w:proofErr w:type="spellEnd"/>
                    </w:p>
                    <w:p w:rsidR="00323A6E" w:rsidRPr="0094564A" w:rsidRDefault="00323A6E" w:rsidP="00E258F4">
                      <w:pPr>
                        <w:jc w:val="center"/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</w:pPr>
                      <w:r w:rsidRPr="0094564A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 w:rsidR="00D902A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E16A4E" wp14:editId="0DB80237">
                <wp:simplePos x="0" y="0"/>
                <wp:positionH relativeFrom="column">
                  <wp:posOffset>4842510</wp:posOffset>
                </wp:positionH>
                <wp:positionV relativeFrom="paragraph">
                  <wp:posOffset>42545</wp:posOffset>
                </wp:positionV>
                <wp:extent cx="1352550" cy="1695450"/>
                <wp:effectExtent l="19050" t="19050" r="19050" b="19050"/>
                <wp:wrapNone/>
                <wp:docPr id="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A6E" w:rsidRPr="0094564A" w:rsidRDefault="00A40441" w:rsidP="00AB1A4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№  3</w:t>
                            </w:r>
                          </w:p>
                          <w:p w:rsidR="00323A6E" w:rsidRDefault="00B03DD0" w:rsidP="00F5175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4044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11 июня</w:t>
                            </w:r>
                          </w:p>
                          <w:p w:rsidR="00323A6E" w:rsidRPr="0094564A" w:rsidRDefault="00A40441" w:rsidP="00F5175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2021</w:t>
                            </w:r>
                            <w:r w:rsidR="00323A6E" w:rsidRPr="009456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года </w:t>
                            </w:r>
                          </w:p>
                          <w:p w:rsidR="00323A6E" w:rsidRPr="0094564A" w:rsidRDefault="00323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margin-left:381.3pt;margin-top:3.35pt;width:106.5pt;height:13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XTOAIAAFkEAAAOAAAAZHJzL2Uyb0RvYy54bWysVEtu2zAQ3RfoHQjua0n+pIlgOUiduiiQ&#10;foC0B6AoSiJKcViStpReJqfoqkDP4CN1SDmO+9sU1YLgeIZvZt6b8fJy6BTZCesk6IJmk5QSoTlU&#10;UjcF/fhh8+ycEueZrpgCLQp6Jxy9XD19suxNLqbQgqqEJQiiXd6bgrbemzxJHG9Fx9wEjNDorMF2&#10;zKNpm6SyrEf0TiXTND1LerCVscCFc/jr9eikq4hf14L7d3XthCeqoFibj6eNZxnOZLVkeWOZaSU/&#10;lMH+oYqOSY1Jj1DXzDOytfI3qE5yCw5qP+HQJVDXkovYA3aTpb90c9syI2IvSI4zR5rc/4Plb3fv&#10;LZFVQVEozTqUaH+//77/tv9KZoGd3rgcg24NhvnhBQyocuzUmRvgnxzRsG6ZbsSVtdC3glVYXRZe&#10;JidPRxwXQMr+DVSYhm09RKChtl2gDskgiI4q3R2VEYMnPKScLaaLBbo4+rKzi8UcjZCD5Q/PjXX+&#10;lYCOhEtBLUof4dnuxvkx9CEkZHOgZLWRSkXDNuVaWbJjOCab+B3QfwpTmvQFnZ1naTpS8FeMNH5/&#10;wuikx4FXskPGj0EsD8S91BXWyXLPpBrv2J7SByYDeSONfiiHKFmkObBcQnWH1FoY5xv3ES8t2C+U&#10;9DjbBXWft8wKStRrjfJcZPN5WIZozBfPp2jYU0956mGaI1RBPSXjde3HBdoaK5sWM40DoeEKJa1l&#10;JPuxqkP5OL9RrsOuhQU5tWPU4z/C6gcAAAD//wMAUEsDBBQABgAIAAAAIQCdJn++3QAAAAkBAAAP&#10;AAAAZHJzL2Rvd25yZXYueG1sTI/BTsMwEETvSPyDtUhcEHUIIqYhToVAIHFsQZw3yZKExusQu23o&#10;17Oc4Dia0cybYjW7Qe1pCr1nC1eLBBRx7ZueWwtvr0+Xt6BCRG5w8EwWvinAqjw9KTBv/IHXtN/E&#10;VkkJhxwtdDGOudah7shhWPiRWLwPPzmMIqdWNxMepNwNOk2STDvsWRY6HOmho3q72TkL71uipV8f&#10;j1+6xed48Whe+s/K2vOz+f4OVKQ5/oXhF1/QoRSmyu+4CWqwYLI0k6iFzIASf2luRFcWUnNtQJeF&#10;/v+g/AEAAP//AwBQSwECLQAUAAYACAAAACEAtoM4kv4AAADhAQAAEwAAAAAAAAAAAAAAAAAAAAAA&#10;W0NvbnRlbnRfVHlwZXNdLnhtbFBLAQItABQABgAIAAAAIQA4/SH/1gAAAJQBAAALAAAAAAAAAAAA&#10;AAAAAC8BAABfcmVscy8ucmVsc1BLAQItABQABgAIAAAAIQCHmfXTOAIAAFkEAAAOAAAAAAAAAAAA&#10;AAAAAC4CAABkcnMvZTJvRG9jLnhtbFBLAQItABQABgAIAAAAIQCdJn++3QAAAAkBAAAPAAAAAAAA&#10;AAAAAAAAAJIEAABkcnMvZG93bnJldi54bWxQSwUGAAAAAAQABADzAAAAnAUAAAAA&#10;" strokeweight="3pt">
                <v:textbox>
                  <w:txbxContent>
                    <w:p w:rsidR="00323A6E" w:rsidRPr="0094564A" w:rsidRDefault="00A40441" w:rsidP="00AB1A4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№  3</w:t>
                      </w:r>
                    </w:p>
                    <w:p w:rsidR="00323A6E" w:rsidRDefault="00B03DD0" w:rsidP="00F5175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A4044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11 июня</w:t>
                      </w:r>
                    </w:p>
                    <w:p w:rsidR="00323A6E" w:rsidRPr="0094564A" w:rsidRDefault="00A40441" w:rsidP="00F5175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2021</w:t>
                      </w:r>
                      <w:r w:rsidR="00323A6E" w:rsidRPr="0094564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года </w:t>
                      </w:r>
                    </w:p>
                    <w:p w:rsidR="00323A6E" w:rsidRPr="0094564A" w:rsidRDefault="00323A6E"/>
                  </w:txbxContent>
                </v:textbox>
              </v:shape>
            </w:pict>
          </mc:Fallback>
        </mc:AlternateContent>
      </w:r>
    </w:p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 w:rsidP="00E258F4">
      <w:pPr>
        <w:ind w:firstLine="567"/>
      </w:pPr>
    </w:p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/>
    <w:p w:rsidR="00390ED5" w:rsidRDefault="00390ED5"/>
    <w:p w:rsidR="00390ED5" w:rsidRDefault="00BA041D" w:rsidP="001B1E8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FD5B76" wp14:editId="2FAAA6FE">
                <wp:simplePos x="0" y="0"/>
                <wp:positionH relativeFrom="column">
                  <wp:posOffset>-215265</wp:posOffset>
                </wp:positionH>
                <wp:positionV relativeFrom="paragraph">
                  <wp:posOffset>22225</wp:posOffset>
                </wp:positionV>
                <wp:extent cx="6677025" cy="0"/>
                <wp:effectExtent l="13335" t="12700" r="5715" b="63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1.75pt" to="508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5DSwIAAFgEAAAOAAAAZHJzL2Uyb0RvYy54bWysVE2O0zAY3SNxB8v7NklpO23UdISals0A&#10;lWY4gGs7jYVjW7bbtEJIwBqpR+AKLEAaaYAzpDfCdn80M2wQogv3sz/7+X3ve87oclNxsKbaMCky&#10;mLRjCKjAkjCxzOCbm1lrAIGxSBDEpaAZ3FIDL8dPn4xqldKOLCUnVAMHIkxaqwyW1qo0igwuaYVM&#10;WyoqXLKQukLWTfUyIhrVDr3iUSeO+1EtNVFaYmqMW80PSTgO+EVBsX1dFIZawDPouNkw6jAu/BiN&#10;RyhdaqRKho800D+wqBAT7tIzVI4sAivN/oCqGNbSyMK2sawiWRQM01CDqyaJH1VzXSJFQy1OHKPO&#10;Mpn/B4tfrecaMJLBPgQCVa5FzZf9h/2u+dF83e/A/mPzq/nefGtum5/N7f6Ti+/2n13sk83dcXkH&#10;el7JWpnUAU7EXHst8EZcqyuJ3xog5KREYklDRTdb5a5J/InowRE/McrxWdQvJXF70MrKIOum0JWH&#10;dIKBTeje9tw9urEAu8V+/+Ii7vQgwKdchNLTQaWNfUFlBXyQQc6EFxalaH1lrCeC0tMWvyzkjHEe&#10;zMEFqDM47DlknzGSM+KTYaKXiwnXYI28vcIvVPVom5YrQQJYSRGZHmOLGD/E7nIuPJ4rxdE5Rgf/&#10;vBvGw+lgOui2up3+tNWN87z1fDbptvqz5KKXP8snkzx576kl3bRkhFDh2Z28nHT/zivHV3Vw4dnN&#10;Zxmih+hBL0f29B9Ih1769h2MsJBkO9enHjv7hs3Hp+bfx/25i+9/EMa/AQAA//8DAFBLAwQUAAYA&#10;CAAAACEAAs+LvN0AAAAIAQAADwAAAGRycy9kb3ducmV2LnhtbEyPQU/CQBCF7yb+h82YeCGwC40o&#10;pVti1N68gBqvQ3doG7qzpbtA9de7eNHjm/fy3jfZarCtOFHvG8caphMFgrh0puFKw/tbMX4A4QOy&#10;wdYxafgiD6v8+irD1Lgzr+m0CZWIJexT1FCH0KVS+rImi37iOuLo7VxvMUTZV9L0eI7ltpUzpebS&#10;YsNxocaOnmoq95uj1eCLDzoU36NypD6TytHs8Pz6glrf3gyPSxCBhvAXhgt+RIc8Mm3dkY0XrYZx&#10;kixiVENyB+Liq+n9HMT29yDzTP5/IP8BAAD//wMAUEsBAi0AFAAGAAgAAAAhALaDOJL+AAAA4QEA&#10;ABMAAAAAAAAAAAAAAAAAAAAAAFtDb250ZW50X1R5cGVzXS54bWxQSwECLQAUAAYACAAAACEAOP0h&#10;/9YAAACUAQAACwAAAAAAAAAAAAAAAAAvAQAAX3JlbHMvLnJlbHNQSwECLQAUAAYACAAAACEAnAxe&#10;Q0sCAABYBAAADgAAAAAAAAAAAAAAAAAuAgAAZHJzL2Uyb0RvYy54bWxQSwECLQAUAAYACAAAACEA&#10;As+LvN0AAAAI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D5320B" wp14:editId="4DEDACAF">
                <wp:simplePos x="0" y="0"/>
                <wp:positionH relativeFrom="column">
                  <wp:posOffset>-228600</wp:posOffset>
                </wp:positionH>
                <wp:positionV relativeFrom="paragraph">
                  <wp:posOffset>22225</wp:posOffset>
                </wp:positionV>
                <wp:extent cx="6677025" cy="0"/>
                <wp:effectExtent l="9525" t="12700" r="9525" b="15875"/>
                <wp:wrapNone/>
                <wp:docPr id="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75pt" to="507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NxTgIAAFkEAAAOAAAAZHJzL2Uyb0RvYy54bWysVM1uEzEQviPxDtbek90N+WlX3VQom3Ap&#10;UKnlARzbm7Xw2pbtZhMhJOgZKY/AK3AAqVKBZ9i8EWPnRy1cECIHZ+yZ+fzNzOc9O1/VAi2ZsVzJ&#10;PEq7SYSYJIpyucijN9ezzkmErMOSYqEky6M1s9H5+OmTs0ZnrKcqJSgzCECkzRqdR5VzOotjSypW&#10;Y9tVmklwlsrU2MHWLGJqcAPotYh7STKMG2WoNoowa+G02DmjccAvS0bc67K0zCGRR8DNhdWEde7X&#10;eHyGs4XBuuJkTwP/A4sacwmXHqEK7DC6MfwPqJoTo6wqXZeoOlZlyQkLNUA1afJbNVcV1izUAs2x&#10;+tgm+/9gyavlpUGc5tEgQhLXMKL28/bDdtN+b79sN2j7sf3Zfmu/tnftj/Zuewv2/fYT2N7Z3u+P&#10;N2joO9lomwHgRF4a3wuyklf6QpG3Fkk1qbBcsFDR9VrDNanPiB+l+I3VwGfevFQUYvCNU6Gtq9LU&#10;HhIahlZheuvj9NjKIQKHw+FolPSgDHLwxTg7JGpj3QumauSNPBJc+sbiDC8vrPNEcHYI8cdSzbgQ&#10;QRxCogbYniaDJGRYJTj1Xh9nzWI+EQYtsddX+IWywPMwzKgbSQNaxTCd7m2HudjZcLuQHg9qAT57&#10;ayegd6fJ6fRketLv9HvDaaefFEXn+WzS7wxn6WhQPCsmkyJ976ml/azilDLp2R3EnPb/Tiz7Z7WT&#10;4VHOxz7Ej9FDw4Ds4T+QDsP089spYa7o+tIchgz6DcH7t+YfyMM92A+/CONfAAAA//8DAFBLAwQU&#10;AAYACAAAACEA+qiI+dwAAAAIAQAADwAAAGRycy9kb3ducmV2LnhtbEyPQU/DMAyF70j8h8hI3LZ0&#10;jE6lNJ1gEpfdKBNw9JrQViRO1WRd++/xuMDN9nt6/l6xnZwVoxlC50nBapmAMFR73VGj4PD2sshA&#10;hIik0XoyCmYTYFteXxWYa3+mVzNWsREcQiFHBW2MfS5lqFvjMCx9b4i1Lz84jLwOjdQDnjncWXmX&#10;JBvpsCP+0GJvdq2pv6uT45T0I3veY3aYZ1t9Ptzv3vcjOaVub6anRxDRTPHPDBd8RoeSmY7+RDoI&#10;q2Cx3nCXqGCdgrjoySrl6fh7kGUh/xcofwAAAP//AwBQSwECLQAUAAYACAAAACEAtoM4kv4AAADh&#10;AQAAEwAAAAAAAAAAAAAAAAAAAAAAW0NvbnRlbnRfVHlwZXNdLnhtbFBLAQItABQABgAIAAAAIQA4&#10;/SH/1gAAAJQBAAALAAAAAAAAAAAAAAAAAC8BAABfcmVscy8ucmVsc1BLAQItABQABgAIAAAAIQAC&#10;lGNxTgIAAFkEAAAOAAAAAAAAAAAAAAAAAC4CAABkcnMvZTJvRG9jLnhtbFBLAQItABQABgAIAAAA&#10;IQD6qIj53AAAAAgBAAAPAAAAAAAAAAAAAAAAAKgEAABkcnMvZG93bnJldi54bWxQSwUGAAAAAAQA&#10;BADzAAAAsQUAAAAA&#10;" strokeweight="1.5pt"/>
            </w:pict>
          </mc:Fallback>
        </mc:AlternateContent>
      </w:r>
    </w:p>
    <w:p w:rsidR="00390ED5" w:rsidRDefault="00BA041D" w:rsidP="005D1C2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BCFCB6" wp14:editId="1C37D7A4">
                <wp:simplePos x="0" y="0"/>
                <wp:positionH relativeFrom="margin">
                  <wp:posOffset>152400</wp:posOffset>
                </wp:positionH>
                <wp:positionV relativeFrom="margin">
                  <wp:posOffset>2400300</wp:posOffset>
                </wp:positionV>
                <wp:extent cx="6143625" cy="0"/>
                <wp:effectExtent l="9525" t="9525" r="9525" b="9525"/>
                <wp:wrapSquare wrapText="bothSides"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pt,189pt" to="495.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k1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w9hs70xhUQUKmdDbXRs3o2W01/OKR01RJ14JHhy8VAWhYykjcpYeMM4O/7L5pBDDl6Hdt0&#10;bmwXIKEB6ByncblPg589onA4y/KH2W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AoYGq3fAAAACgEAAA8AAABkcnMvZG93bnJldi54bWxMj81Ow0AMhO9IvMPKSFwqumnKTxuy&#10;qRCQWy8UEFc3a5KIrDfNbtvA02MkJLjZntH4m3w1uk4daAitZwOzaQKKuPK25drAy3N5sQAVIrLF&#10;zjMZ+KQAq+L0JMfM+iM/0WETayUhHDI00MTYZ1qHqiGHYep7YtHe/eAwyjrU2g54lHDX6TRJrrXD&#10;luVDgz3dN1R9bPbOQChfaVd+TapJ8javPaW7h/UjGnN+Nt7dgoo0xj8z/OALOhTCtPV7tkF1BtJL&#10;qRINzG8WMohhuZxdgdr+XnSR6/8Vim8AAAD//wMAUEsBAi0AFAAGAAgAAAAhALaDOJL+AAAA4QEA&#10;ABMAAAAAAAAAAAAAAAAAAAAAAFtDb250ZW50X1R5cGVzXS54bWxQSwECLQAUAAYACAAAACEAOP0h&#10;/9YAAACUAQAACwAAAAAAAAAAAAAAAAAvAQAAX3JlbHMvLnJlbHNQSwECLQAUAAYACAAAACEA7f3Z&#10;NRACAAAoBAAADgAAAAAAAAAAAAAAAAAuAgAAZHJzL2Uyb0RvYy54bWxQSwECLQAUAAYACAAAACEA&#10;Chgard8AAAAKAQAADwAAAAAAAAAAAAAAAABqBAAAZHJzL2Rvd25yZXYueG1sUEsFBgAAAAAEAAQA&#10;8wAAAHYFAAAAAA==&#10;">
                <w10:wrap type="square" anchorx="margin" anchory="margin"/>
              </v:line>
            </w:pict>
          </mc:Fallback>
        </mc:AlternateContent>
      </w:r>
      <w:r w:rsidR="00390ED5">
        <w:rPr>
          <w:b/>
        </w:rPr>
        <w:t>Официальная информация</w:t>
      </w:r>
    </w:p>
    <w:p w:rsidR="005F267B" w:rsidRDefault="00A87377" w:rsidP="005F267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47154" w:rsidRDefault="00247154" w:rsidP="00247154">
      <w:pPr>
        <w:ind w:firstLine="142"/>
        <w:jc w:val="center"/>
        <w:rPr>
          <w:b/>
          <w:bCs/>
          <w:sz w:val="28"/>
          <w:szCs w:val="28"/>
        </w:rPr>
      </w:pPr>
    </w:p>
    <w:p w:rsidR="00247154" w:rsidRDefault="00247154" w:rsidP="00247154">
      <w:pPr>
        <w:ind w:firstLine="142"/>
        <w:jc w:val="center"/>
        <w:rPr>
          <w:b/>
          <w:bCs/>
          <w:sz w:val="16"/>
          <w:szCs w:val="28"/>
        </w:rPr>
      </w:pPr>
    </w:p>
    <w:p w:rsidR="00821D75" w:rsidRPr="00821D75" w:rsidRDefault="00D902A5" w:rsidP="00A40441">
      <w:pPr>
        <w:spacing w:before="100" w:beforeAutospacing="1" w:after="100" w:afterAutospacing="1"/>
        <w:jc w:val="center"/>
        <w:outlineLvl w:val="0"/>
        <w:rPr>
          <w:b/>
        </w:rPr>
      </w:pPr>
      <w:r>
        <w:rPr>
          <w:b/>
          <w:bCs/>
          <w:sz w:val="28"/>
          <w:szCs w:val="28"/>
        </w:rPr>
        <w:t xml:space="preserve"> </w:t>
      </w:r>
      <w:r w:rsidR="00A40441">
        <w:rPr>
          <w:rFonts w:eastAsia="Calibri"/>
          <w:b/>
          <w:bCs/>
          <w:kern w:val="36"/>
          <w:sz w:val="48"/>
          <w:szCs w:val="48"/>
        </w:rPr>
        <w:t xml:space="preserve"> </w:t>
      </w:r>
    </w:p>
    <w:p w:rsidR="00A40441" w:rsidRPr="00A40441" w:rsidRDefault="00A40441" w:rsidP="00A40441">
      <w:pPr>
        <w:jc w:val="right"/>
        <w:rPr>
          <w:b/>
        </w:rPr>
      </w:pPr>
      <w:r w:rsidRPr="00A40441">
        <w:rPr>
          <w:b/>
        </w:rPr>
        <w:t>Реестровый номер торгов 2021 – 53</w:t>
      </w:r>
    </w:p>
    <w:p w:rsidR="00A40441" w:rsidRPr="00A40441" w:rsidRDefault="00A40441" w:rsidP="00A40441">
      <w:pPr>
        <w:jc w:val="center"/>
        <w:rPr>
          <w:b/>
        </w:rPr>
      </w:pPr>
    </w:p>
    <w:p w:rsidR="00A40441" w:rsidRPr="00A40441" w:rsidRDefault="00A40441" w:rsidP="00A40441">
      <w:pPr>
        <w:jc w:val="center"/>
        <w:rPr>
          <w:b/>
        </w:rPr>
      </w:pPr>
      <w:r w:rsidRPr="00A40441">
        <w:rPr>
          <w:b/>
        </w:rPr>
        <w:t>ИЗВЕЩЕНИЕ</w:t>
      </w:r>
    </w:p>
    <w:p w:rsidR="00A40441" w:rsidRPr="00A40441" w:rsidRDefault="00A40441" w:rsidP="00A40441">
      <w:pPr>
        <w:jc w:val="center"/>
        <w:rPr>
          <w:b/>
        </w:rPr>
      </w:pPr>
    </w:p>
    <w:p w:rsidR="00A40441" w:rsidRPr="00A40441" w:rsidRDefault="00A40441" w:rsidP="00A40441">
      <w:pPr>
        <w:jc w:val="center"/>
        <w:rPr>
          <w:b/>
        </w:rPr>
      </w:pPr>
      <w:r w:rsidRPr="00A40441">
        <w:rPr>
          <w:b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A40441">
        <w:rPr>
          <w:b/>
        </w:rPr>
        <w:t>ии ау</w:t>
      </w:r>
      <w:proofErr w:type="gramEnd"/>
      <w:r w:rsidRPr="00A40441">
        <w:rPr>
          <w:b/>
        </w:rPr>
        <w:t>кциона на право заключения договоров аренды земельных участков сельскохозяйственного назначения, расположенных на территории Грибановского, Петропавловского муниципальных районов Воронежской области</w:t>
      </w:r>
    </w:p>
    <w:p w:rsidR="00A40441" w:rsidRPr="00A40441" w:rsidRDefault="00A40441" w:rsidP="00A40441">
      <w:pPr>
        <w:jc w:val="both"/>
      </w:pPr>
    </w:p>
    <w:p w:rsidR="00A40441" w:rsidRPr="00A40441" w:rsidRDefault="00A40441" w:rsidP="00A40441">
      <w:pPr>
        <w:jc w:val="both"/>
      </w:pPr>
      <w:r w:rsidRPr="00A40441">
        <w:t>Основание проведения аукциона: приказ уполномоченного органа - департамента имущественных и земельных отношений Воронежской области от 08.06.2021 № 1254       «О проведен</w:t>
      </w:r>
      <w:proofErr w:type="gramStart"/>
      <w:r w:rsidRPr="00A40441">
        <w:t>ии ау</w:t>
      </w:r>
      <w:proofErr w:type="gramEnd"/>
      <w:r w:rsidRPr="00A40441">
        <w:t>кциона на право заключения договоров аренды земельных участков, находящихся в собственности Воронежской области».</w:t>
      </w:r>
    </w:p>
    <w:p w:rsidR="00A40441" w:rsidRPr="00A40441" w:rsidRDefault="00A40441" w:rsidP="00A40441">
      <w:pPr>
        <w:jc w:val="both"/>
      </w:pPr>
      <w:r w:rsidRPr="00A40441">
        <w:t>Организатор аукциона – КУ ВО «Фонд госимущества Воронежской области».</w:t>
      </w:r>
    </w:p>
    <w:p w:rsidR="00A40441" w:rsidRPr="00A40441" w:rsidRDefault="00A40441" w:rsidP="00A40441">
      <w:pPr>
        <w:jc w:val="both"/>
      </w:pPr>
      <w:r w:rsidRPr="00A40441">
        <w:t>Собственник земельных участков – Воронежская область.</w:t>
      </w:r>
    </w:p>
    <w:p w:rsidR="00A40441" w:rsidRPr="00A40441" w:rsidRDefault="00A40441" w:rsidP="00A40441">
      <w:pPr>
        <w:jc w:val="both"/>
      </w:pPr>
      <w:r w:rsidRPr="00A40441">
        <w:t xml:space="preserve">Дата начала приема заявок –  15 июня 2021 г. </w:t>
      </w:r>
    </w:p>
    <w:p w:rsidR="00A40441" w:rsidRPr="00A40441" w:rsidRDefault="00A40441" w:rsidP="00A40441">
      <w:pPr>
        <w:jc w:val="both"/>
      </w:pPr>
      <w:r w:rsidRPr="00A40441">
        <w:t>Дата и время окончания приема заявок – 22 июля 2021 г. в 11 часов 00 минут.</w:t>
      </w:r>
    </w:p>
    <w:p w:rsidR="00A40441" w:rsidRPr="00A40441" w:rsidRDefault="00A40441" w:rsidP="00A40441">
      <w:pPr>
        <w:jc w:val="both"/>
      </w:pPr>
      <w:r w:rsidRPr="00A40441">
        <w:t xml:space="preserve"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</w:t>
      </w:r>
      <w:proofErr w:type="gramStart"/>
      <w:r w:rsidRPr="00A40441">
        <w:t>контактный</w:t>
      </w:r>
      <w:proofErr w:type="gramEnd"/>
      <w:r w:rsidRPr="00A40441">
        <w:t xml:space="preserve"> тел. 212-70-01.</w:t>
      </w:r>
    </w:p>
    <w:p w:rsidR="00A40441" w:rsidRPr="00A40441" w:rsidRDefault="00A40441" w:rsidP="00A40441">
      <w:pPr>
        <w:jc w:val="both"/>
      </w:pPr>
      <w:r w:rsidRPr="00A40441">
        <w:t>Дата и место рассмотрения заявок на участие в аукционе – 23 июля 2021 г. по адресу: г. Воронеж, ул. Средне-Московская, 12, 2 этаж, зал проведения торгов.</w:t>
      </w:r>
    </w:p>
    <w:p w:rsidR="00A40441" w:rsidRPr="00A40441" w:rsidRDefault="00A40441" w:rsidP="00A40441">
      <w:pPr>
        <w:jc w:val="both"/>
      </w:pPr>
      <w:r w:rsidRPr="00A40441">
        <w:t>Место проведения аукциона: г. Воронеж, ул. Средне-Московская, 12, 2 этаж, зал проведения торгов.</w:t>
      </w:r>
    </w:p>
    <w:p w:rsidR="00A40441" w:rsidRPr="00A40441" w:rsidRDefault="00A40441" w:rsidP="00A40441">
      <w:pPr>
        <w:jc w:val="both"/>
      </w:pPr>
      <w:r w:rsidRPr="00A40441">
        <w:t>Дата и время проведения аукциона – 27 июля 2021 г.:</w:t>
      </w:r>
    </w:p>
    <w:p w:rsidR="00A40441" w:rsidRPr="00A40441" w:rsidRDefault="00A40441" w:rsidP="00A40441">
      <w:pPr>
        <w:jc w:val="both"/>
      </w:pPr>
      <w:r w:rsidRPr="00A40441">
        <w:t>по лоту № 1: в 09 часов 15 минут;</w:t>
      </w:r>
    </w:p>
    <w:p w:rsidR="00A40441" w:rsidRPr="00A40441" w:rsidRDefault="00A40441" w:rsidP="00A40441">
      <w:pPr>
        <w:jc w:val="both"/>
      </w:pPr>
      <w:r w:rsidRPr="00A40441">
        <w:t>по лоту № 2: в 09 часов 25 минут.</w:t>
      </w:r>
    </w:p>
    <w:p w:rsidR="00A40441" w:rsidRPr="00A40441" w:rsidRDefault="00A40441" w:rsidP="00A40441">
      <w:pPr>
        <w:jc w:val="both"/>
      </w:pPr>
    </w:p>
    <w:p w:rsidR="00A40441" w:rsidRPr="00A40441" w:rsidRDefault="00A40441" w:rsidP="00A40441">
      <w:pPr>
        <w:jc w:val="both"/>
      </w:pPr>
      <w:r w:rsidRPr="00A40441">
        <w:t>Регистрация участников аукциона начинается за 10 минут до начала аукциона по соответствующему лоту.</w:t>
      </w:r>
    </w:p>
    <w:p w:rsidR="00D902A5" w:rsidRPr="00A40441" w:rsidRDefault="00A40441" w:rsidP="00A40441">
      <w:pPr>
        <w:jc w:val="both"/>
        <w:sectPr w:rsidR="00D902A5" w:rsidRPr="00A40441" w:rsidSect="001F6AA4">
          <w:headerReference w:type="default" r:id="rId9"/>
          <w:footerReference w:type="default" r:id="rId10"/>
          <w:pgSz w:w="11906" w:h="16838" w:code="9"/>
          <w:pgMar w:top="567" w:right="567" w:bottom="1134" w:left="1985" w:header="709" w:footer="709" w:gutter="0"/>
          <w:cols w:space="708"/>
          <w:docGrid w:linePitch="360"/>
        </w:sectPr>
      </w:pPr>
      <w:r w:rsidRPr="00A40441">
        <w:lastRenderedPageBreak/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A40441" w:rsidRPr="00A40441" w:rsidRDefault="00A40441" w:rsidP="00A40441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b/>
        </w:rPr>
      </w:pPr>
      <w:r w:rsidRPr="00A40441">
        <w:rPr>
          <w:rFonts w:cs="Arial"/>
          <w:b/>
        </w:rPr>
        <w:lastRenderedPageBreak/>
        <w:t>1. Сведения о предмете аукциона</w:t>
      </w:r>
    </w:p>
    <w:p w:rsidR="00D50AD9" w:rsidRPr="00D50AD9" w:rsidRDefault="00A40441" w:rsidP="00A40441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b/>
        </w:rPr>
      </w:pPr>
      <w:r w:rsidRPr="00A40441">
        <w:rPr>
          <w:rFonts w:cs="Arial"/>
          <w:b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269"/>
        <w:gridCol w:w="64"/>
        <w:gridCol w:w="2097"/>
        <w:gridCol w:w="4185"/>
        <w:gridCol w:w="2794"/>
        <w:gridCol w:w="46"/>
        <w:gridCol w:w="1772"/>
        <w:gridCol w:w="1511"/>
      </w:tblGrid>
      <w:tr w:rsidR="00D50AD9" w:rsidRPr="00D50AD9" w:rsidTr="00D50AD9">
        <w:trPr>
          <w:cantSplit/>
          <w:trHeight w:val="198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 xml:space="preserve">№ </w:t>
            </w:r>
            <w:proofErr w:type="gramStart"/>
            <w:r w:rsidRPr="00D50AD9">
              <w:rPr>
                <w:rFonts w:cs="Arial"/>
                <w:b/>
                <w:lang w:eastAsia="en-US"/>
              </w:rPr>
              <w:t>п</w:t>
            </w:r>
            <w:proofErr w:type="gramEnd"/>
            <w:r w:rsidRPr="00D50AD9">
              <w:rPr>
                <w:rFonts w:cs="Arial"/>
                <w:b/>
                <w:lang w:eastAsia="en-US"/>
              </w:rPr>
              <w:t>/п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Кадастровый номер объекта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7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Площадь объекта, м</w:t>
            </w:r>
            <w:proofErr w:type="gramStart"/>
            <w:r w:rsidRPr="00D50AD9">
              <w:rPr>
                <w:rFonts w:cs="Arial"/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Адрес (местонахождение) объекта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6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3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Задаток по лоту,</w:t>
            </w:r>
          </w:p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3"/>
              <w:jc w:val="center"/>
              <w:rPr>
                <w:rFonts w:cs="Arial"/>
                <w:b/>
                <w:lang w:eastAsia="en-US"/>
              </w:rPr>
            </w:pPr>
            <w:r w:rsidRPr="00D50AD9">
              <w:rPr>
                <w:rFonts w:cs="Arial"/>
                <w:b/>
                <w:lang w:eastAsia="en-US"/>
              </w:rPr>
              <w:t>руб.</w:t>
            </w:r>
          </w:p>
        </w:tc>
      </w:tr>
      <w:tr w:rsidR="00D50AD9" w:rsidRPr="00D50AD9" w:rsidTr="00D50AD9">
        <w:trPr>
          <w:cantSplit/>
          <w:trHeight w:val="1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jc w:val="center"/>
              <w:rPr>
                <w:rFonts w:cs="Arial"/>
                <w:b/>
                <w:sz w:val="22"/>
                <w:szCs w:val="22"/>
                <w:highlight w:val="yellow"/>
                <w:lang w:eastAsia="en-US"/>
              </w:rPr>
            </w:pPr>
            <w:r w:rsidRPr="00D50AD9">
              <w:rPr>
                <w:rFonts w:cs="Arial"/>
                <w:b/>
                <w:bCs/>
                <w:sz w:val="22"/>
                <w:szCs w:val="22"/>
                <w:lang w:eastAsia="en-US"/>
              </w:rPr>
              <w:t>Грибановский район</w:t>
            </w:r>
          </w:p>
        </w:tc>
      </w:tr>
      <w:tr w:rsidR="00D50AD9" w:rsidRPr="00D50AD9" w:rsidTr="00D50AD9">
        <w:trPr>
          <w:cantSplit/>
          <w:trHeight w:val="1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AD9" w:rsidRPr="00D50AD9" w:rsidRDefault="00D50AD9" w:rsidP="00D50AD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 w:val="22"/>
                <w:szCs w:val="22"/>
                <w:lang w:eastAsia="en-US"/>
              </w:rPr>
            </w:pPr>
            <w:r w:rsidRPr="00D50AD9">
              <w:rPr>
                <w:rFonts w:cs="Arial"/>
                <w:bCs/>
                <w:sz w:val="22"/>
                <w:szCs w:val="22"/>
                <w:lang w:eastAsia="en-US"/>
              </w:rPr>
              <w:t>Лот № 1 (Большеалабухское с/п)</w:t>
            </w:r>
          </w:p>
        </w:tc>
      </w:tr>
      <w:tr w:rsidR="00A40441" w:rsidRPr="00D50AD9" w:rsidTr="000D5DAC">
        <w:trPr>
          <w:cantSplit/>
          <w:trHeight w:val="7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41" w:rsidRDefault="00A40441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41" w:rsidRDefault="00A404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36:09:4305020:38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41" w:rsidRDefault="00A404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690 886 *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41" w:rsidRDefault="00A40441">
            <w:pPr>
              <w:spacing w:line="276" w:lineRule="auto"/>
              <w:jc w:val="center"/>
              <w:rPr>
                <w:lang w:eastAsia="en-US"/>
              </w:rPr>
            </w:pPr>
          </w:p>
          <w:p w:rsidR="00A40441" w:rsidRDefault="00A40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Воронежская область, р-н Грибановский, в границах СХА «Озерное»</w:t>
            </w:r>
          </w:p>
          <w:p w:rsidR="00A40441" w:rsidRDefault="00A404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41" w:rsidRDefault="00A404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для сельскохозяйственного использования </w:t>
            </w:r>
          </w:p>
          <w:p w:rsidR="00A40441" w:rsidRDefault="00A404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41" w:rsidRDefault="00A404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165 813,00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41" w:rsidRDefault="00A404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165 813,00</w:t>
            </w:r>
          </w:p>
        </w:tc>
      </w:tr>
      <w:tr w:rsidR="00A40441" w:rsidRPr="00D50AD9" w:rsidTr="00D50AD9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41" w:rsidRDefault="00A404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Петропавловский район</w:t>
            </w:r>
          </w:p>
        </w:tc>
      </w:tr>
      <w:tr w:rsidR="00A40441" w:rsidRPr="00D50AD9" w:rsidTr="00D50AD9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41" w:rsidRDefault="00A404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 № 2 (Новотроицкое с/п)</w:t>
            </w:r>
          </w:p>
        </w:tc>
      </w:tr>
      <w:tr w:rsidR="00A40441" w:rsidRPr="00D50AD9" w:rsidTr="00F00DC2">
        <w:trPr>
          <w:cantSplit/>
          <w:trHeight w:val="81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41" w:rsidRDefault="00A40441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41" w:rsidRDefault="00A404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36:22:3200014:102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41" w:rsidRDefault="00A404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75 878 ** (в том числе 5892 ограничено в использовании)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441" w:rsidRDefault="00A40441">
            <w:pPr>
              <w:spacing w:line="276" w:lineRule="auto"/>
              <w:jc w:val="center"/>
              <w:rPr>
                <w:lang w:eastAsia="en-US"/>
              </w:rPr>
            </w:pPr>
          </w:p>
          <w:p w:rsidR="00A40441" w:rsidRDefault="00A40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Воронежская область, р-н </w:t>
            </w:r>
            <w:proofErr w:type="gramStart"/>
            <w:r>
              <w:rPr>
                <w:lang w:eastAsia="en-US"/>
              </w:rPr>
              <w:t>Петропавловский</w:t>
            </w:r>
            <w:proofErr w:type="gramEnd"/>
            <w:r>
              <w:rPr>
                <w:lang w:eastAsia="en-US"/>
              </w:rPr>
              <w:t>, юго-восточная часть кадастрового квартала 36:22:3200014</w:t>
            </w:r>
          </w:p>
          <w:p w:rsidR="00A40441" w:rsidRDefault="00A404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41" w:rsidRDefault="00A40441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сельскохозяйственного производства</w:t>
            </w:r>
          </w:p>
          <w:p w:rsidR="00A40441" w:rsidRDefault="00A404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41" w:rsidRDefault="00A404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2 367,00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441" w:rsidRDefault="00A404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2 367,00</w:t>
            </w:r>
          </w:p>
        </w:tc>
      </w:tr>
    </w:tbl>
    <w:p w:rsidR="00A40441" w:rsidRPr="00A40441" w:rsidRDefault="00A40441" w:rsidP="00A40441">
      <w:pPr>
        <w:spacing w:before="100" w:beforeAutospacing="1"/>
        <w:rPr>
          <w:rFonts w:cs="Arial"/>
        </w:rPr>
      </w:pPr>
    </w:p>
    <w:p w:rsidR="00A40441" w:rsidRPr="00A40441" w:rsidRDefault="00A40441" w:rsidP="00A40441">
      <w:pPr>
        <w:spacing w:before="100" w:beforeAutospacing="1"/>
        <w:rPr>
          <w:rFonts w:cs="Arial"/>
        </w:rPr>
      </w:pPr>
      <w:r w:rsidRPr="00A40441">
        <w:rPr>
          <w:rFonts w:cs="Arial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40441" w:rsidRPr="00A40441" w:rsidRDefault="00A40441" w:rsidP="00A40441">
      <w:pPr>
        <w:spacing w:before="100" w:beforeAutospacing="1"/>
        <w:rPr>
          <w:rFonts w:cs="Arial"/>
        </w:rPr>
      </w:pPr>
      <w:r w:rsidRPr="00A40441">
        <w:rPr>
          <w:rFonts w:cs="Arial"/>
        </w:rPr>
        <w:t>У земельных участков по лотам №№ 1-2:</w:t>
      </w:r>
    </w:p>
    <w:p w:rsidR="00A40441" w:rsidRPr="00A40441" w:rsidRDefault="00A40441" w:rsidP="00A40441">
      <w:pPr>
        <w:spacing w:before="100" w:beforeAutospacing="1"/>
        <w:rPr>
          <w:rFonts w:cs="Arial"/>
        </w:rPr>
      </w:pPr>
      <w:r w:rsidRPr="00A40441">
        <w:rPr>
          <w:rFonts w:cs="Arial"/>
        </w:rPr>
        <w:lastRenderedPageBreak/>
        <w:t xml:space="preserve">Категория земель - земли сельскохозяйственного назначения. </w:t>
      </w:r>
    </w:p>
    <w:p w:rsidR="00A40441" w:rsidRPr="00A40441" w:rsidRDefault="00A40441" w:rsidP="00A40441">
      <w:pPr>
        <w:spacing w:before="100" w:beforeAutospacing="1"/>
        <w:rPr>
          <w:rFonts w:cs="Arial"/>
        </w:rPr>
      </w:pPr>
      <w:r w:rsidRPr="00A40441">
        <w:rPr>
          <w:rFonts w:cs="Arial"/>
        </w:rPr>
        <w:t>Целевое назначение  – сельскохозяйственное производство.</w:t>
      </w:r>
    </w:p>
    <w:p w:rsidR="00A40441" w:rsidRPr="00A40441" w:rsidRDefault="00A40441" w:rsidP="00A40441">
      <w:pPr>
        <w:spacing w:before="100" w:beforeAutospacing="1"/>
        <w:rPr>
          <w:rFonts w:cs="Arial"/>
        </w:rPr>
      </w:pPr>
      <w:r w:rsidRPr="00A40441">
        <w:rPr>
          <w:rFonts w:cs="Arial"/>
        </w:rPr>
        <w:t>Границы - описаны в кадастровых выписках земельных участков.</w:t>
      </w:r>
    </w:p>
    <w:p w:rsidR="00A40441" w:rsidRPr="00A40441" w:rsidRDefault="00A40441" w:rsidP="00A40441">
      <w:pPr>
        <w:spacing w:before="100" w:beforeAutospacing="1"/>
        <w:rPr>
          <w:rFonts w:cs="Arial"/>
        </w:rPr>
      </w:pPr>
      <w:r w:rsidRPr="00A40441">
        <w:rPr>
          <w:rFonts w:cs="Arial"/>
        </w:rPr>
        <w:t>Обременения, ограничения:</w:t>
      </w:r>
    </w:p>
    <w:p w:rsidR="00A40441" w:rsidRPr="00A40441" w:rsidRDefault="00A40441" w:rsidP="00A40441">
      <w:pPr>
        <w:spacing w:before="100" w:beforeAutospacing="1"/>
        <w:rPr>
          <w:rFonts w:cs="Arial"/>
        </w:rPr>
      </w:pPr>
      <w:r w:rsidRPr="00A40441">
        <w:rPr>
          <w:rFonts w:cs="Arial"/>
        </w:rPr>
        <w:t xml:space="preserve">* площадь 2587 </w:t>
      </w:r>
      <w:proofErr w:type="spellStart"/>
      <w:r w:rsidRPr="00A40441">
        <w:rPr>
          <w:rFonts w:cs="Arial"/>
        </w:rPr>
        <w:t>кв</w:t>
      </w:r>
      <w:proofErr w:type="gramStart"/>
      <w:r w:rsidRPr="00A40441">
        <w:rPr>
          <w:rFonts w:cs="Arial"/>
        </w:rPr>
        <w:t>.м</w:t>
      </w:r>
      <w:proofErr w:type="spellEnd"/>
      <w:proofErr w:type="gramEnd"/>
      <w:r w:rsidRPr="00A40441">
        <w:rPr>
          <w:rFonts w:cs="Arial"/>
        </w:rPr>
        <w:t xml:space="preserve"> – вид ограничения (обременения): ограничения прав на земельный участок, предусмотренные </w:t>
      </w:r>
      <w:proofErr w:type="spellStart"/>
      <w:r w:rsidRPr="00A40441">
        <w:rPr>
          <w:rFonts w:cs="Arial"/>
        </w:rPr>
        <w:t>ст.ст</w:t>
      </w:r>
      <w:proofErr w:type="spellEnd"/>
      <w:r w:rsidRPr="00A40441">
        <w:rPr>
          <w:rFonts w:cs="Arial"/>
        </w:rPr>
        <w:t xml:space="preserve">. 56, 56.1 Земельного кодекса Российской Федерации; срок действия: c 15.08.2016; реквизиты документа-основания: карта (план) от 12.05.2016 № б/н выдан: АО фирма «СМУР»; Содержание ограничения (обременения): Ограничения (обременения), устанавливаемые на входящие в границы охранной зоны земельные участки (в соответствии с </w:t>
      </w:r>
      <w:proofErr w:type="spellStart"/>
      <w:r w:rsidRPr="00A40441">
        <w:rPr>
          <w:rFonts w:cs="Arial"/>
        </w:rPr>
        <w:t>п.п</w:t>
      </w:r>
      <w:proofErr w:type="spellEnd"/>
      <w:r w:rsidRPr="00A40441">
        <w:rPr>
          <w:rFonts w:cs="Arial"/>
        </w:rPr>
        <w:t>. 48, 49 «Правил охраны линий и сооружений связи Российской Федерации», утвержденных Постановлением Правительства РФ от 9 июня 1995 г. № 578;</w:t>
      </w:r>
    </w:p>
    <w:p w:rsidR="00A40441" w:rsidRPr="00A40441" w:rsidRDefault="00A40441" w:rsidP="00A40441">
      <w:pPr>
        <w:spacing w:before="100" w:beforeAutospacing="1"/>
        <w:rPr>
          <w:rFonts w:cs="Arial"/>
        </w:rPr>
      </w:pPr>
      <w:r w:rsidRPr="00A40441">
        <w:rPr>
          <w:rFonts w:cs="Arial"/>
        </w:rPr>
        <w:t xml:space="preserve">Использование земельного участка возможно при условии соблюдения </w:t>
      </w:r>
      <w:proofErr w:type="spellStart"/>
      <w:r w:rsidRPr="00A40441">
        <w:rPr>
          <w:rFonts w:cs="Arial"/>
        </w:rPr>
        <w:t>ст.ст</w:t>
      </w:r>
      <w:proofErr w:type="spellEnd"/>
      <w:r w:rsidRPr="00A40441">
        <w:rPr>
          <w:rFonts w:cs="Arial"/>
        </w:rPr>
        <w:t xml:space="preserve">. 36, 45.1, п. 9 ст.48 Федерального закона от 25.06.2002 № 73-ФЗ «Об объектах культурного наследия (памятниках истории и культуры) народов Российской Федерации». На земельном участке расположены объекты культурного наследия федерального значения «Поселение 5 </w:t>
      </w:r>
      <w:proofErr w:type="gramStart"/>
      <w:r w:rsidRPr="00A40441">
        <w:rPr>
          <w:rFonts w:cs="Arial"/>
        </w:rPr>
        <w:t>у</w:t>
      </w:r>
      <w:proofErr w:type="gramEnd"/>
      <w:r w:rsidRPr="00A40441">
        <w:rPr>
          <w:rFonts w:cs="Arial"/>
        </w:rPr>
        <w:t xml:space="preserve"> с. </w:t>
      </w:r>
      <w:proofErr w:type="spellStart"/>
      <w:r w:rsidRPr="00A40441">
        <w:rPr>
          <w:rFonts w:cs="Arial"/>
        </w:rPr>
        <w:t>Власовка</w:t>
      </w:r>
      <w:proofErr w:type="spellEnd"/>
      <w:r w:rsidRPr="00A40441">
        <w:rPr>
          <w:rFonts w:cs="Arial"/>
        </w:rPr>
        <w:t xml:space="preserve">», «Поселение 6 у с. </w:t>
      </w:r>
      <w:proofErr w:type="spellStart"/>
      <w:r w:rsidRPr="00A40441">
        <w:rPr>
          <w:rFonts w:cs="Arial"/>
        </w:rPr>
        <w:t>Власовка</w:t>
      </w:r>
      <w:proofErr w:type="spellEnd"/>
      <w:r w:rsidRPr="00A40441">
        <w:rPr>
          <w:rFonts w:cs="Arial"/>
        </w:rPr>
        <w:t>».</w:t>
      </w:r>
    </w:p>
    <w:p w:rsidR="00A40441" w:rsidRPr="00A40441" w:rsidRDefault="00A40441" w:rsidP="00A40441">
      <w:pPr>
        <w:spacing w:before="100" w:beforeAutospacing="1"/>
        <w:rPr>
          <w:rFonts w:cs="Arial"/>
        </w:rPr>
      </w:pPr>
    </w:p>
    <w:p w:rsidR="00A40441" w:rsidRPr="00A40441" w:rsidRDefault="00A40441" w:rsidP="00A40441">
      <w:pPr>
        <w:spacing w:before="100" w:beforeAutospacing="1"/>
        <w:rPr>
          <w:rFonts w:cs="Arial"/>
        </w:rPr>
      </w:pPr>
      <w:proofErr w:type="gramStart"/>
      <w:r w:rsidRPr="00A40441">
        <w:rPr>
          <w:rFonts w:cs="Arial"/>
        </w:rPr>
        <w:t xml:space="preserve">** Вид ограничения (обременения): ограничения прав на земельный участок, предусмотренные </w:t>
      </w:r>
      <w:proofErr w:type="spellStart"/>
      <w:r w:rsidRPr="00A40441">
        <w:rPr>
          <w:rFonts w:cs="Arial"/>
        </w:rPr>
        <w:t>ст.ст</w:t>
      </w:r>
      <w:proofErr w:type="spellEnd"/>
      <w:r w:rsidRPr="00A40441">
        <w:rPr>
          <w:rFonts w:cs="Arial"/>
        </w:rPr>
        <w:t>. 56, 56.1 Земельного кодекса Российской Федерации; срок действия: c 07.09.2015;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выдан:</w:t>
      </w:r>
      <w:proofErr w:type="gramEnd"/>
      <w:r w:rsidRPr="00A40441">
        <w:rPr>
          <w:rFonts w:cs="Arial"/>
        </w:rPr>
        <w:t xml:space="preserve"> Правительство Российской Федерации. Содержание ограничения (обременения): Ограничения установлены согласно Правилам охраны электрических сетей напряжением свыше 1000 Вольт, утвержденных Постановлением Совета Министров СССР №255 от 26 марта 1984 г.</w:t>
      </w:r>
    </w:p>
    <w:p w:rsidR="00A40441" w:rsidRPr="00A40441" w:rsidRDefault="00A40441" w:rsidP="00A40441">
      <w:pPr>
        <w:spacing w:before="100" w:beforeAutospacing="1"/>
        <w:rPr>
          <w:rFonts w:cs="Arial"/>
        </w:rPr>
      </w:pPr>
      <w:r w:rsidRPr="00A40441">
        <w:rPr>
          <w:rFonts w:cs="Arial"/>
        </w:rPr>
        <w:t>Срок аренды земельных участков – 3 года.</w:t>
      </w:r>
    </w:p>
    <w:p w:rsidR="001C70BC" w:rsidRPr="00E40846" w:rsidRDefault="00A40441" w:rsidP="00A40441">
      <w:pPr>
        <w:spacing w:before="100" w:beforeAutospacing="1"/>
        <w:rPr>
          <w:rFonts w:eastAsia="Calibri"/>
          <w:sz w:val="22"/>
          <w:szCs w:val="22"/>
        </w:rPr>
        <w:sectPr w:rsidR="001C70BC" w:rsidRPr="00E40846" w:rsidSect="001C70BC">
          <w:headerReference w:type="default" r:id="rId11"/>
          <w:footerReference w:type="default" r:id="rId12"/>
          <w:pgSz w:w="16838" w:h="11906" w:orient="landscape"/>
          <w:pgMar w:top="680" w:right="851" w:bottom="1134" w:left="851" w:header="284" w:footer="567" w:gutter="0"/>
          <w:cols w:space="708"/>
          <w:docGrid w:linePitch="360"/>
        </w:sectPr>
      </w:pPr>
      <w:r w:rsidRPr="00A40441">
        <w:rPr>
          <w:rFonts w:cs="Arial"/>
        </w:rPr>
        <w:t>С иными сведениями о предмете аукциона претенденты могут ознакомиться по месту приема заявок.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lastRenderedPageBreak/>
        <w:t xml:space="preserve">2. Условия участия в аукционе 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Общие условия: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Лицо, желающее участвовать в аукционе (далее - заявитель), обязано осуществить следующие действия: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- внести задаток на счет Организатора аукциона в порядке, указанном в настоящем извещении;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3. Порядок внесения и возврата задатка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Задаток вносится в валюте Российской Федерации на счет Организатора аукциона.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         Реквизиты для перечисления задатка: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Получатель – ДФ ВО (КУ ВО «Фонд госимущества Воронежской области», </w:t>
      </w:r>
      <w:proofErr w:type="spellStart"/>
      <w:r w:rsidRPr="00A40441">
        <w:rPr>
          <w:rFonts w:eastAsia="Calibri"/>
        </w:rPr>
        <w:t>л.с</w:t>
      </w:r>
      <w:proofErr w:type="spellEnd"/>
      <w:r w:rsidRPr="00A40441">
        <w:rPr>
          <w:rFonts w:eastAsia="Calibri"/>
        </w:rPr>
        <w:t>. 05835020940); ИНН 3666026938; КПП 366601001; в поле «Банковский счет»: казначейский счет – 03222643200000003100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Задаток должен поступить на указанный счет не позднее даты рассмотрения заявок на участие в аукционе.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Назначение платежа: задаток для участия в торгах на право заключения договора аренды земельного участка, лот № _______, реестровый номер торгов – 2021 – 53.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Задаток возвращается заявителю в следующих случаях и порядке: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 - в случае отказа в проведен</w:t>
      </w:r>
      <w:proofErr w:type="gramStart"/>
      <w:r w:rsidRPr="00A40441">
        <w:rPr>
          <w:rFonts w:eastAsia="Calibri"/>
        </w:rPr>
        <w:t>ии ау</w:t>
      </w:r>
      <w:proofErr w:type="gramEnd"/>
      <w:r w:rsidRPr="00A40441">
        <w:rPr>
          <w:rFonts w:eastAsia="Calibri"/>
        </w:rPr>
        <w:t>кциона, в течение 3 (трех) дней со дня принятия решения об отказе в проведении аукциона;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lastRenderedPageBreak/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proofErr w:type="gramStart"/>
      <w:r w:rsidRPr="00A40441">
        <w:rPr>
          <w:rFonts w:eastAsia="Calibri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A40441">
        <w:rPr>
          <w:rFonts w:eastAsia="Calibri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4. Подача заявок на участие в аукционе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Заявки подаются, начиная </w:t>
      </w:r>
      <w:proofErr w:type="gramStart"/>
      <w:r w:rsidRPr="00A40441">
        <w:rPr>
          <w:rFonts w:eastAsia="Calibri"/>
        </w:rPr>
        <w:t>с даты начала</w:t>
      </w:r>
      <w:proofErr w:type="gramEnd"/>
      <w:r w:rsidRPr="00A40441">
        <w:rPr>
          <w:rFonts w:eastAsia="Calibri"/>
        </w:rPr>
        <w:t xml:space="preserve"> приема заявок до даты окончания приема заявок, указанных в настоящем извещении: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-  путем вручения их Организатору аукциона (порядок подачи заявки указан в п. 4.1); 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-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e.shchetinina@fgivo.ru (порядок подачи заявки указан в п. 4.2).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4.1. Порядок подачи и приема заявок на участие в аукционе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путем вручения их Организатору аукциона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1. Заявка на участие в аукционе по установленной в извещении о проведен</w:t>
      </w:r>
      <w:proofErr w:type="gramStart"/>
      <w:r w:rsidRPr="00A40441">
        <w:rPr>
          <w:rFonts w:eastAsia="Calibri"/>
        </w:rPr>
        <w:t>ии ау</w:t>
      </w:r>
      <w:proofErr w:type="gramEnd"/>
      <w:r w:rsidRPr="00A40441">
        <w:rPr>
          <w:rFonts w:eastAsia="Calibri"/>
        </w:rPr>
        <w:t>кциона форме с указанием банковских реквизитов счета для возврата задатка (2 экз.).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2.  Копии документов, удостоверяющих личность заявителя (для граждан).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4. Документы, подтверждающие внесение задатка. 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lastRenderedPageBreak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Один заявитель имеет право подать только одну заявку на участие в аукционе.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Заявки подаются, начиная </w:t>
      </w:r>
      <w:proofErr w:type="gramStart"/>
      <w:r w:rsidRPr="00A40441">
        <w:rPr>
          <w:rFonts w:eastAsia="Calibri"/>
        </w:rPr>
        <w:t>с даты начала</w:t>
      </w:r>
      <w:proofErr w:type="gramEnd"/>
      <w:r w:rsidRPr="00A40441">
        <w:rPr>
          <w:rFonts w:eastAsia="Calibri"/>
        </w:rPr>
        <w:t xml:space="preserve"> приема заявок до даты окончания приема заявок, указанных в настоящем извещении. 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Заявка, поступившая по </w:t>
      </w:r>
      <w:proofErr w:type="gramStart"/>
      <w:r w:rsidRPr="00A40441">
        <w:rPr>
          <w:rFonts w:eastAsia="Calibri"/>
        </w:rPr>
        <w:t>истечении</w:t>
      </w:r>
      <w:proofErr w:type="gramEnd"/>
      <w:r w:rsidRPr="00A40441">
        <w:rPr>
          <w:rFonts w:eastAsia="Calibri"/>
        </w:rPr>
        <w:t xml:space="preserve"> срока приема, возвращается в день ее поступления заявителю или его уполномоченному представителю.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Заявки </w:t>
      </w:r>
      <w:proofErr w:type="gramStart"/>
      <w:r w:rsidRPr="00A40441">
        <w:rPr>
          <w:rFonts w:eastAsia="Calibri"/>
        </w:rPr>
        <w:t>подаются и принимаются</w:t>
      </w:r>
      <w:proofErr w:type="gramEnd"/>
      <w:r w:rsidRPr="00A40441">
        <w:rPr>
          <w:rFonts w:eastAsia="Calibri"/>
        </w:rPr>
        <w:t xml:space="preserve"> одновременно с полным комплектом требуемых для участия в аукционе документов.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4.2. Порядок подачи и приема заявок на участие в аукционе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в электронно-цифровой форме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Подача заявки на участие в торгах с приложенными документами (далее – заявка), подписанные УКЭП, осуществляется путем 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e.shchetinina@fgivo.ru.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Для участия в торгах заявитель представляет Организатору аукциона в установленный в извещении о проведении торгов срок следующие документы: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1. Заявка на участие в аукционе по установленной </w:t>
      </w:r>
      <w:proofErr w:type="gramStart"/>
      <w:r w:rsidRPr="00A40441">
        <w:rPr>
          <w:rFonts w:eastAsia="Calibri"/>
        </w:rPr>
        <w:t>в извещении о проведении аукциона форме с указанием банковских реквизитов счета для возврата задатка в формате</w:t>
      </w:r>
      <w:proofErr w:type="gramEnd"/>
      <w:r w:rsidRPr="00A40441">
        <w:rPr>
          <w:rFonts w:eastAsia="Calibri"/>
        </w:rPr>
        <w:t xml:space="preserve"> электронного документа, подписанного УКЭП.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2.  Электронные образы документов, удостоверяющих личность заявителя (для граждан).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3. Электронный образ надлежаще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4. Электронные образы документов, подтверждающие внесение задатка. 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lastRenderedPageBreak/>
        <w:t>Указанные документы в части их оформления и содержания должны соответствовать следующим требованиям: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1) заявка представляется в формате электронного документа - документа, созданного в электронной форме без предварительного документирования на бумажном носителе, подписанного УКЭП.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2) документы, приложенные к заявке, представляются в формате электронных образов документов – переведенные в электронную форму с помощью сре</w:t>
      </w:r>
      <w:proofErr w:type="gramStart"/>
      <w:r w:rsidRPr="00A40441">
        <w:rPr>
          <w:rFonts w:eastAsia="Calibri"/>
        </w:rPr>
        <w:t>дств ск</w:t>
      </w:r>
      <w:proofErr w:type="gramEnd"/>
      <w:r w:rsidRPr="00A40441">
        <w:rPr>
          <w:rFonts w:eastAsia="Calibri"/>
        </w:rPr>
        <w:t>анирования документов, изготовленных на бумажном носителе, и заверенные УКЭП.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Электронный образ документа создается с помощью сре</w:t>
      </w:r>
      <w:proofErr w:type="gramStart"/>
      <w:r w:rsidRPr="00A40441">
        <w:rPr>
          <w:rFonts w:eastAsia="Calibri"/>
        </w:rPr>
        <w:t>дств ск</w:t>
      </w:r>
      <w:proofErr w:type="gramEnd"/>
      <w:r w:rsidRPr="00A40441">
        <w:rPr>
          <w:rFonts w:eastAsia="Calibri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 Качество представленных электронных образов документов должно позволять в полном объеме прочитать текст документа.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3) заявка и приложенные к ней документы должны соответствовать требованиям, указанным в извещении о проведении торгов, и предоставляются в формате .</w:t>
      </w:r>
      <w:proofErr w:type="spellStart"/>
      <w:r w:rsidRPr="00A40441">
        <w:rPr>
          <w:rFonts w:eastAsia="Calibri"/>
        </w:rPr>
        <w:t>zip</w:t>
      </w:r>
      <w:proofErr w:type="spellEnd"/>
      <w:r w:rsidRPr="00A40441">
        <w:rPr>
          <w:rFonts w:eastAsia="Calibri"/>
        </w:rPr>
        <w:t xml:space="preserve">. 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4) файл заявки и документов, прилагаемых к ней, представляются в том формате, в котором они подписаны УКЭП.  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5) электронный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подписью, не принимаются.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6) электронный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7)  Файл  электронного  образа  документа  должен  быть  в  одном  из следующих форматов: .</w:t>
      </w:r>
      <w:proofErr w:type="spellStart"/>
      <w:r w:rsidRPr="00A40441">
        <w:rPr>
          <w:rFonts w:eastAsia="Calibri"/>
        </w:rPr>
        <w:t>doc</w:t>
      </w:r>
      <w:proofErr w:type="spellEnd"/>
      <w:r w:rsidRPr="00A40441">
        <w:rPr>
          <w:rFonts w:eastAsia="Calibri"/>
        </w:rPr>
        <w:t>, .</w:t>
      </w:r>
      <w:proofErr w:type="spellStart"/>
      <w:r w:rsidRPr="00A40441">
        <w:rPr>
          <w:rFonts w:eastAsia="Calibri"/>
        </w:rPr>
        <w:t>docx</w:t>
      </w:r>
      <w:proofErr w:type="spellEnd"/>
      <w:r w:rsidRPr="00A40441">
        <w:rPr>
          <w:rFonts w:eastAsia="Calibri"/>
        </w:rPr>
        <w:t>, .</w:t>
      </w:r>
      <w:proofErr w:type="spellStart"/>
      <w:r w:rsidRPr="00A40441">
        <w:rPr>
          <w:rFonts w:eastAsia="Calibri"/>
        </w:rPr>
        <w:t>pdf</w:t>
      </w:r>
      <w:proofErr w:type="spellEnd"/>
      <w:r w:rsidRPr="00A40441">
        <w:rPr>
          <w:rFonts w:eastAsia="Calibri"/>
        </w:rPr>
        <w:t>, .</w:t>
      </w:r>
      <w:proofErr w:type="spellStart"/>
      <w:r w:rsidRPr="00A40441">
        <w:rPr>
          <w:rFonts w:eastAsia="Calibri"/>
        </w:rPr>
        <w:t>txt</w:t>
      </w:r>
      <w:proofErr w:type="spellEnd"/>
      <w:r w:rsidRPr="00A40441">
        <w:rPr>
          <w:rFonts w:eastAsia="Calibri"/>
        </w:rPr>
        <w:t>, .</w:t>
      </w:r>
      <w:proofErr w:type="spellStart"/>
      <w:r w:rsidRPr="00A40441">
        <w:rPr>
          <w:rFonts w:eastAsia="Calibri"/>
        </w:rPr>
        <w:t>rtf</w:t>
      </w:r>
      <w:proofErr w:type="spellEnd"/>
      <w:r w:rsidRPr="00A40441">
        <w:rPr>
          <w:rFonts w:eastAsia="Calibri"/>
        </w:rPr>
        <w:t>, .</w:t>
      </w:r>
      <w:proofErr w:type="spellStart"/>
      <w:r w:rsidRPr="00A40441">
        <w:rPr>
          <w:rFonts w:eastAsia="Calibri"/>
        </w:rPr>
        <w:t>zip</w:t>
      </w:r>
      <w:proofErr w:type="spellEnd"/>
      <w:r w:rsidRPr="00A40441">
        <w:rPr>
          <w:rFonts w:eastAsia="Calibri"/>
        </w:rPr>
        <w:t>, .7z, .</w:t>
      </w:r>
      <w:proofErr w:type="spellStart"/>
      <w:r w:rsidRPr="00A40441">
        <w:rPr>
          <w:rFonts w:eastAsia="Calibri"/>
        </w:rPr>
        <w:t>jpg</w:t>
      </w:r>
      <w:proofErr w:type="spellEnd"/>
      <w:r w:rsidRPr="00A40441">
        <w:rPr>
          <w:rFonts w:eastAsia="Calibri"/>
        </w:rPr>
        <w:t>, .</w:t>
      </w:r>
      <w:proofErr w:type="spellStart"/>
      <w:r w:rsidRPr="00A40441">
        <w:rPr>
          <w:rFonts w:eastAsia="Calibri"/>
        </w:rPr>
        <w:t>gif</w:t>
      </w:r>
      <w:proofErr w:type="spellEnd"/>
      <w:r w:rsidRPr="00A40441">
        <w:rPr>
          <w:rFonts w:eastAsia="Calibri"/>
        </w:rPr>
        <w:t>, .</w:t>
      </w:r>
      <w:proofErr w:type="spellStart"/>
      <w:r w:rsidRPr="00A40441">
        <w:rPr>
          <w:rFonts w:eastAsia="Calibri"/>
        </w:rPr>
        <w:t>png</w:t>
      </w:r>
      <w:proofErr w:type="spellEnd"/>
      <w:r w:rsidRPr="00A40441">
        <w:rPr>
          <w:rFonts w:eastAsia="Calibri"/>
        </w:rPr>
        <w:t>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8) 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Заявки </w:t>
      </w:r>
      <w:proofErr w:type="gramStart"/>
      <w:r w:rsidRPr="00A40441">
        <w:rPr>
          <w:rFonts w:eastAsia="Calibri"/>
        </w:rPr>
        <w:t>подаются и принимаются</w:t>
      </w:r>
      <w:proofErr w:type="gramEnd"/>
      <w:r w:rsidRPr="00A40441">
        <w:rPr>
          <w:rFonts w:eastAsia="Calibri"/>
        </w:rPr>
        <w:t xml:space="preserve"> одновременно с полным комплектом требуемых для участия в электронном аукционе документов.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lastRenderedPageBreak/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В </w:t>
      </w:r>
      <w:proofErr w:type="gramStart"/>
      <w:r w:rsidRPr="00A40441">
        <w:rPr>
          <w:rFonts w:eastAsia="Calibri"/>
        </w:rPr>
        <w:t>случае</w:t>
      </w:r>
      <w:proofErr w:type="gramEnd"/>
      <w:r w:rsidRPr="00A40441">
        <w:rPr>
          <w:rFonts w:eastAsia="Calibri"/>
        </w:rPr>
        <w:t xml:space="preserve">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Заявка, поданная в нерабочее время, подлежит регистрации в рабочий день, следующий за днем ее подачи.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Заявки, поданные позже срока приема заявок, указанного в извещении, регистрации не подлежат.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5. Порядок рассмотрения заявок на участие в аукционе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В указанный в настоящем извещении день определения участников аукциона Организатор аукциона </w:t>
      </w:r>
      <w:proofErr w:type="gramStart"/>
      <w:r w:rsidRPr="00A40441">
        <w:rPr>
          <w:rFonts w:eastAsia="Calibri"/>
        </w:rPr>
        <w:t>рассматривает заявки и документы заявителей и устанавливает</w:t>
      </w:r>
      <w:proofErr w:type="gramEnd"/>
      <w:r w:rsidRPr="00A40441">
        <w:rPr>
          <w:rFonts w:eastAsia="Calibri"/>
        </w:rPr>
        <w:t xml:space="preserve"> факт поступления от заявителей задатков на основании выписки (выписок) с соответствующего счета. 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Заявитель не допускается к участию в аукционе по следующим основаниям: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-</w:t>
      </w:r>
      <w:r w:rsidRPr="00A40441">
        <w:rPr>
          <w:rFonts w:eastAsia="Calibri"/>
        </w:rPr>
        <w:tab/>
        <w:t xml:space="preserve">  </w:t>
      </w:r>
      <w:proofErr w:type="spellStart"/>
      <w:r w:rsidRPr="00A40441">
        <w:rPr>
          <w:rFonts w:eastAsia="Calibri"/>
        </w:rPr>
        <w:t>непоступление</w:t>
      </w:r>
      <w:proofErr w:type="spellEnd"/>
      <w:r w:rsidRPr="00A40441">
        <w:rPr>
          <w:rFonts w:eastAsia="Calibri"/>
        </w:rPr>
        <w:t xml:space="preserve"> задатка на дату рассмотрения заявок на участие в аукционе;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</w:t>
      </w:r>
      <w:r w:rsidRPr="00A40441">
        <w:rPr>
          <w:rFonts w:eastAsia="Calibri"/>
        </w:rPr>
        <w:lastRenderedPageBreak/>
        <w:t xml:space="preserve">Федерации www.torgi.gov.ru (далее - официальный сайт www.torgi.gov.ru), не </w:t>
      </w:r>
      <w:proofErr w:type="gramStart"/>
      <w:r w:rsidRPr="00A40441">
        <w:rPr>
          <w:rFonts w:eastAsia="Calibri"/>
        </w:rPr>
        <w:t>позднее</w:t>
      </w:r>
      <w:proofErr w:type="gramEnd"/>
      <w:r w:rsidRPr="00A40441">
        <w:rPr>
          <w:rFonts w:eastAsia="Calibri"/>
        </w:rPr>
        <w:t xml:space="preserve"> чем на следующий день после дня подписания протокола.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6. Порядок проведения аукциона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</w:t>
      </w:r>
      <w:proofErr w:type="gramStart"/>
      <w:r w:rsidRPr="00A40441">
        <w:rPr>
          <w:rFonts w:eastAsia="Calibri"/>
        </w:rPr>
        <w:t>о-</w:t>
      </w:r>
      <w:proofErr w:type="gramEnd"/>
      <w:r w:rsidRPr="00A40441">
        <w:rPr>
          <w:rFonts w:eastAsia="Calibri"/>
        </w:rPr>
        <w:t xml:space="preserve"> и видеозапись.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В </w:t>
      </w:r>
      <w:proofErr w:type="gramStart"/>
      <w:r w:rsidRPr="00A40441">
        <w:rPr>
          <w:rFonts w:eastAsia="Calibri"/>
        </w:rPr>
        <w:t>аукционе</w:t>
      </w:r>
      <w:proofErr w:type="gramEnd"/>
      <w:r w:rsidRPr="00A40441">
        <w:rPr>
          <w:rFonts w:eastAsia="Calibri"/>
        </w:rPr>
        <w:t xml:space="preserve"> могут участвовать только заявители, признанные участниками аукциона. 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Аукцион ведет аукционист.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Аукцион проводится в следующем порядке: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proofErr w:type="gramStart"/>
      <w:r w:rsidRPr="00A40441">
        <w:rPr>
          <w:rFonts w:eastAsia="Calibri"/>
        </w:rPr>
        <w:t xml:space="preserve"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</w:t>
      </w:r>
      <w:r w:rsidRPr="00A40441">
        <w:rPr>
          <w:rFonts w:eastAsia="Calibri"/>
        </w:rPr>
        <w:lastRenderedPageBreak/>
        <w:t>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Победителем аукциона признается участник аукциона, предложивший наибольшую цену предмета аукциона.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Результаты аукциона оформляются протоколом, который составляет Организатор аукциона. 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Протокол о результатах аукциона размещается на сайте www.torgi.gov.ru в течение одного рабочего дня со дня подписания данного протокола.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Аукцион признается несостоявшимся в случае, если: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- если </w:t>
      </w:r>
      <w:proofErr w:type="gramStart"/>
      <w:r w:rsidRPr="00A40441">
        <w:rPr>
          <w:rFonts w:eastAsia="Calibri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A40441">
        <w:rPr>
          <w:rFonts w:eastAsia="Calibri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- если по </w:t>
      </w:r>
      <w:proofErr w:type="gramStart"/>
      <w:r w:rsidRPr="00A40441">
        <w:rPr>
          <w:rFonts w:eastAsia="Calibri"/>
        </w:rPr>
        <w:t>окончании</w:t>
      </w:r>
      <w:proofErr w:type="gramEnd"/>
      <w:r w:rsidRPr="00A40441">
        <w:rPr>
          <w:rFonts w:eastAsia="Calibri"/>
        </w:rPr>
        <w:t xml:space="preserve">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A40441">
        <w:rPr>
          <w:rFonts w:eastAsia="Calibri"/>
        </w:rPr>
        <w:t>которое</w:t>
      </w:r>
      <w:proofErr w:type="gramEnd"/>
      <w:r w:rsidRPr="00A40441">
        <w:rPr>
          <w:rFonts w:eastAsia="Calibri"/>
        </w:rPr>
        <w:t xml:space="preserve"> предусматривало бы более высокую цену предмета аукциона.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7. Заключение договора аренды земельного участка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www.torgi.gov.ru.  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Договор заключается по начальной цене предмета аукциона: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- с лицом, соответствующим указанным в извещении о проведен</w:t>
      </w:r>
      <w:proofErr w:type="gramStart"/>
      <w:r w:rsidRPr="00A40441">
        <w:rPr>
          <w:rFonts w:eastAsia="Calibri"/>
        </w:rPr>
        <w:t>ии ау</w:t>
      </w:r>
      <w:proofErr w:type="gramEnd"/>
      <w:r w:rsidRPr="00A40441">
        <w:rPr>
          <w:rFonts w:eastAsia="Calibri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- с заявителем, признанным единственным участником аукциона, 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- с единственным принявшим участие в аукционе его участником.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Задаток, внесенный победителем аукциона, либо лицом, соответствующим указанным в извещении о проведен</w:t>
      </w:r>
      <w:proofErr w:type="gramStart"/>
      <w:r w:rsidRPr="00A40441">
        <w:rPr>
          <w:rFonts w:eastAsia="Calibri"/>
        </w:rPr>
        <w:t>ии ау</w:t>
      </w:r>
      <w:proofErr w:type="gramEnd"/>
      <w:r w:rsidRPr="00A40441">
        <w:rPr>
          <w:rFonts w:eastAsia="Calibri"/>
        </w:rPr>
        <w:t>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</w:t>
      </w:r>
      <w:proofErr w:type="gramStart"/>
      <w:r w:rsidRPr="00A40441">
        <w:rPr>
          <w:rFonts w:eastAsia="Calibri"/>
        </w:rPr>
        <w:t>ии ау</w:t>
      </w:r>
      <w:proofErr w:type="gramEnd"/>
      <w:r w:rsidRPr="00A40441">
        <w:rPr>
          <w:rFonts w:eastAsia="Calibri"/>
        </w:rPr>
        <w:t xml:space="preserve">кциона условиям, либо заявителем, признанным </w:t>
      </w:r>
      <w:r w:rsidRPr="00A40441">
        <w:rPr>
          <w:rFonts w:eastAsia="Calibri"/>
        </w:rPr>
        <w:lastRenderedPageBreak/>
        <w:t>единственным участником аукциона, либо единственным принявшим участие в аукционе его участником засчитывается в счет арендной платы за земельный участок.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</w:t>
      </w:r>
      <w:proofErr w:type="gramStart"/>
      <w:r w:rsidRPr="00A40441">
        <w:rPr>
          <w:rFonts w:eastAsia="Calibri"/>
        </w:rPr>
        <w:t>подписан и представлен</w:t>
      </w:r>
      <w:proofErr w:type="gramEnd"/>
      <w:r w:rsidRPr="00A40441">
        <w:rPr>
          <w:rFonts w:eastAsia="Calibri"/>
        </w:rPr>
        <w:t xml:space="preserve">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В </w:t>
      </w:r>
      <w:proofErr w:type="gramStart"/>
      <w:r w:rsidRPr="00A40441">
        <w:rPr>
          <w:rFonts w:eastAsia="Calibri"/>
        </w:rPr>
        <w:t>соответствии</w:t>
      </w:r>
      <w:proofErr w:type="gramEnd"/>
      <w:r w:rsidRPr="00A40441">
        <w:rPr>
          <w:rFonts w:eastAsia="Calibri"/>
        </w:rPr>
        <w:t xml:space="preserve">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Проект Договора аренды земельного участка представлен в Приложении № 2 к настоящему извещению, размещенному на официальных сайтах www.torgi.gov.ru, www.fgivo.ru, www.dizovo.ru.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 </w:t>
      </w:r>
    </w:p>
    <w:p w:rsid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lastRenderedPageBreak/>
        <w:t>Приложение № 1 к извещению о провед</w:t>
      </w:r>
      <w:r>
        <w:rPr>
          <w:rFonts w:eastAsia="Calibri"/>
        </w:rPr>
        <w:t>ен</w:t>
      </w:r>
      <w:proofErr w:type="gramStart"/>
      <w:r>
        <w:rPr>
          <w:rFonts w:eastAsia="Calibri"/>
        </w:rPr>
        <w:t>ии ау</w:t>
      </w:r>
      <w:proofErr w:type="gramEnd"/>
      <w:r>
        <w:rPr>
          <w:rFonts w:eastAsia="Calibri"/>
        </w:rPr>
        <w:t xml:space="preserve">кциона 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№ ______________</w:t>
      </w:r>
      <w:r w:rsidRPr="00A40441">
        <w:rPr>
          <w:rFonts w:eastAsia="Calibri"/>
        </w:rPr>
        <w:tab/>
      </w:r>
      <w:r w:rsidRPr="00A40441">
        <w:rPr>
          <w:rFonts w:eastAsia="Calibri"/>
        </w:rPr>
        <w:tab/>
      </w:r>
      <w:r w:rsidRPr="00A40441">
        <w:rPr>
          <w:rFonts w:eastAsia="Calibri"/>
        </w:rPr>
        <w:tab/>
      </w:r>
      <w:r w:rsidRPr="00A40441">
        <w:rPr>
          <w:rFonts w:eastAsia="Calibri"/>
        </w:rPr>
        <w:tab/>
        <w:t xml:space="preserve">                                     КУ ВО «Фонд госимущества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«_____»___________2021 г.</w:t>
      </w:r>
      <w:r w:rsidRPr="00A40441">
        <w:rPr>
          <w:rFonts w:eastAsia="Calibri"/>
        </w:rPr>
        <w:tab/>
      </w:r>
      <w:r w:rsidRPr="00A40441">
        <w:rPr>
          <w:rFonts w:eastAsia="Calibri"/>
        </w:rPr>
        <w:tab/>
      </w:r>
      <w:r w:rsidRPr="00A40441">
        <w:rPr>
          <w:rFonts w:eastAsia="Calibri"/>
        </w:rPr>
        <w:tab/>
        <w:t xml:space="preserve">                                         Воронежской области»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 ______час</w:t>
      </w:r>
      <w:proofErr w:type="gramStart"/>
      <w:r w:rsidRPr="00A40441">
        <w:rPr>
          <w:rFonts w:eastAsia="Calibri"/>
        </w:rPr>
        <w:t>.</w:t>
      </w:r>
      <w:proofErr w:type="gramEnd"/>
      <w:r w:rsidRPr="00A40441">
        <w:rPr>
          <w:rFonts w:eastAsia="Calibri"/>
        </w:rPr>
        <w:t xml:space="preserve"> ____</w:t>
      </w:r>
      <w:proofErr w:type="gramStart"/>
      <w:r w:rsidRPr="00A40441">
        <w:rPr>
          <w:rFonts w:eastAsia="Calibri"/>
        </w:rPr>
        <w:t>м</w:t>
      </w:r>
      <w:proofErr w:type="gramEnd"/>
      <w:r w:rsidRPr="00A40441">
        <w:rPr>
          <w:rFonts w:eastAsia="Calibri"/>
        </w:rPr>
        <w:t xml:space="preserve">ин. </w:t>
      </w:r>
      <w:r w:rsidRPr="00A40441">
        <w:rPr>
          <w:rFonts w:eastAsia="Calibri"/>
        </w:rPr>
        <w:tab/>
      </w:r>
      <w:r w:rsidRPr="00A40441">
        <w:rPr>
          <w:rFonts w:eastAsia="Calibri"/>
        </w:rPr>
        <w:tab/>
      </w:r>
      <w:r w:rsidRPr="00A40441">
        <w:rPr>
          <w:rFonts w:eastAsia="Calibri"/>
        </w:rPr>
        <w:tab/>
      </w:r>
      <w:r w:rsidRPr="00A40441">
        <w:rPr>
          <w:rFonts w:eastAsia="Calibri"/>
        </w:rPr>
        <w:tab/>
      </w:r>
      <w:r w:rsidRPr="00A40441">
        <w:rPr>
          <w:rFonts w:eastAsia="Calibri"/>
        </w:rPr>
        <w:tab/>
      </w:r>
      <w:r w:rsidRPr="00A40441">
        <w:rPr>
          <w:rFonts w:eastAsia="Calibri"/>
        </w:rPr>
        <w:tab/>
      </w:r>
      <w:r w:rsidRPr="00A40441">
        <w:rPr>
          <w:rFonts w:eastAsia="Calibri"/>
        </w:rPr>
        <w:tab/>
        <w:t xml:space="preserve">  ул. Средне-Московская, 12,  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                                                                                                                      г. Воронеж, 394018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 Заявка на участие в аукционе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на право заключения дог</w:t>
      </w:r>
      <w:r>
        <w:rPr>
          <w:rFonts w:eastAsia="Calibri"/>
        </w:rPr>
        <w:t>овора аренды земельного участка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Реестровый номер торгов 2021 - 53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Лот № ____</w:t>
      </w:r>
    </w:p>
    <w:p w:rsidR="00A40441" w:rsidRPr="00A40441" w:rsidRDefault="00A40441" w:rsidP="005C68D1">
      <w:pPr>
        <w:spacing w:before="100" w:beforeAutospacing="1"/>
        <w:jc w:val="both"/>
        <w:rPr>
          <w:rFonts w:eastAsia="Calibri"/>
        </w:rPr>
      </w:pPr>
      <w:r w:rsidRPr="00A40441">
        <w:rPr>
          <w:rFonts w:eastAsia="Calibri"/>
        </w:rPr>
        <w:t>От________________________________________</w:t>
      </w:r>
      <w:r>
        <w:rPr>
          <w:rFonts w:eastAsia="Calibri"/>
        </w:rPr>
        <w:t>_______________________________</w:t>
      </w:r>
    </w:p>
    <w:p w:rsidR="00A40441" w:rsidRPr="00A40441" w:rsidRDefault="00A40441" w:rsidP="005C68D1">
      <w:pPr>
        <w:spacing w:before="100" w:beforeAutospacing="1"/>
        <w:jc w:val="both"/>
        <w:rPr>
          <w:rFonts w:eastAsia="Calibri"/>
        </w:rPr>
      </w:pPr>
      <w:r w:rsidRPr="00A40441">
        <w:rPr>
          <w:rFonts w:eastAsia="Calibri"/>
        </w:rPr>
        <w:t>ДЛЯ ФИЗИЧЕСКОГО ЛИЦА:</w:t>
      </w:r>
    </w:p>
    <w:p w:rsidR="00A40441" w:rsidRPr="00A40441" w:rsidRDefault="00A40441" w:rsidP="005C68D1">
      <w:pPr>
        <w:spacing w:before="100" w:before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паспорт серия ________ №_____________ выдан__________________________________________________________________________  </w:t>
      </w:r>
    </w:p>
    <w:p w:rsidR="00A40441" w:rsidRPr="00A40441" w:rsidRDefault="00A40441" w:rsidP="005C68D1">
      <w:pPr>
        <w:spacing w:before="100" w:beforeAutospacing="1"/>
        <w:jc w:val="both"/>
        <w:rPr>
          <w:rFonts w:eastAsia="Calibri"/>
        </w:rPr>
      </w:pPr>
      <w:r w:rsidRPr="00A40441">
        <w:rPr>
          <w:rFonts w:eastAsia="Calibri"/>
        </w:rPr>
        <w:t>место регистрации:______________________________________________________________</w:t>
      </w:r>
    </w:p>
    <w:p w:rsidR="00A40441" w:rsidRPr="00A40441" w:rsidRDefault="00A40441" w:rsidP="005C68D1">
      <w:pPr>
        <w:spacing w:before="100" w:beforeAutospacing="1"/>
        <w:jc w:val="both"/>
        <w:rPr>
          <w:rFonts w:eastAsia="Calibri"/>
        </w:rPr>
      </w:pPr>
      <w:r w:rsidRPr="00A40441">
        <w:rPr>
          <w:rFonts w:eastAsia="Calibri"/>
        </w:rPr>
        <w:t>ИНН _________________________________________________________________________</w:t>
      </w:r>
    </w:p>
    <w:p w:rsidR="00A40441" w:rsidRPr="00A40441" w:rsidRDefault="00A40441" w:rsidP="005C68D1">
      <w:pPr>
        <w:spacing w:before="100" w:beforeAutospacing="1"/>
        <w:jc w:val="both"/>
        <w:rPr>
          <w:rFonts w:eastAsia="Calibri"/>
        </w:rPr>
      </w:pPr>
      <w:r w:rsidRPr="00A40441">
        <w:rPr>
          <w:rFonts w:eastAsia="Calibri"/>
        </w:rPr>
        <w:t>почтовый адрес:________________________________________________________________________</w:t>
      </w:r>
    </w:p>
    <w:p w:rsidR="00A40441" w:rsidRPr="00A40441" w:rsidRDefault="00A40441" w:rsidP="005C68D1">
      <w:pPr>
        <w:spacing w:before="100" w:beforeAutospacing="1"/>
        <w:jc w:val="both"/>
        <w:rPr>
          <w:rFonts w:eastAsia="Calibri"/>
        </w:rPr>
      </w:pPr>
      <w:r w:rsidRPr="00A40441">
        <w:rPr>
          <w:rFonts w:eastAsia="Calibri"/>
        </w:rPr>
        <w:t>_____________________________________________________________________________</w:t>
      </w:r>
    </w:p>
    <w:p w:rsidR="00A40441" w:rsidRPr="00A40441" w:rsidRDefault="00A40441" w:rsidP="005C68D1">
      <w:pPr>
        <w:spacing w:before="100" w:beforeAutospacing="1"/>
        <w:jc w:val="both"/>
        <w:rPr>
          <w:rFonts w:eastAsia="Calibri"/>
        </w:rPr>
      </w:pPr>
      <w:r w:rsidRPr="00A40441">
        <w:rPr>
          <w:rFonts w:eastAsia="Calibri"/>
        </w:rPr>
        <w:t>телефон: ____________________________________________________________________________</w:t>
      </w:r>
    </w:p>
    <w:p w:rsidR="00A40441" w:rsidRPr="00A40441" w:rsidRDefault="00A40441" w:rsidP="005C68D1">
      <w:pPr>
        <w:spacing w:before="100" w:beforeAutospacing="1"/>
        <w:jc w:val="both"/>
        <w:rPr>
          <w:rFonts w:eastAsia="Calibri"/>
        </w:rPr>
      </w:pPr>
    </w:p>
    <w:p w:rsidR="00A40441" w:rsidRPr="00A40441" w:rsidRDefault="00A40441" w:rsidP="005C68D1">
      <w:pPr>
        <w:spacing w:before="100" w:beforeAutospacing="1"/>
        <w:jc w:val="both"/>
        <w:rPr>
          <w:rFonts w:eastAsia="Calibri"/>
        </w:rPr>
      </w:pPr>
      <w:r w:rsidRPr="00A40441">
        <w:rPr>
          <w:rFonts w:eastAsia="Calibri"/>
        </w:rPr>
        <w:t>ДЛЯ ЮРИДИЧЕСКОГО ЛИЦА: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ОГРН________________________________________________________________________, ИНН_________________________________________________________________________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место нахождения: _____________________________________________________________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lastRenderedPageBreak/>
        <w:t>почтовый адрес:______________________________________________________________ телефон:______________________________________________________________________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в лице _____________________________, </w:t>
      </w:r>
      <w:proofErr w:type="gramStart"/>
      <w:r w:rsidRPr="00A40441">
        <w:rPr>
          <w:rFonts w:eastAsia="Calibri"/>
        </w:rPr>
        <w:t>действующего</w:t>
      </w:r>
      <w:proofErr w:type="gramEnd"/>
      <w:r w:rsidRPr="00A40441">
        <w:rPr>
          <w:rFonts w:eastAsia="Calibri"/>
        </w:rPr>
        <w:t xml:space="preserve"> на основании _____________________________________________________________________________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proofErr w:type="gramStart"/>
      <w:r w:rsidRPr="00A40441">
        <w:rPr>
          <w:rFonts w:eastAsia="Calibri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A40441">
        <w:rPr>
          <w:rFonts w:eastAsia="Calibri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proofErr w:type="gramStart"/>
      <w:r w:rsidRPr="00A40441">
        <w:rPr>
          <w:rFonts w:eastAsia="Calibri"/>
        </w:rPr>
        <w:t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www.torgi.gov.ru, www.fgivo.ru, www.dizovo.ru,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С проектом договора аренды земельного участка ознакомлен, с условиями согласен.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Платежные реквизиты заявителя, на которые следует перечислить подлежащую возврату сумму задатка_________________________________________________________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_____________________________________________________________________________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К заявке прилагаются: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1._______________________________________________________________________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2._______________________________________________________________________</w:t>
      </w:r>
    </w:p>
    <w:p w:rsidR="005C68D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         Заявитель:                                                                                     Принято:   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>_______________________                             ___________________________________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           подпись/ФИО                                                    должность, подпись, ФИО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 xml:space="preserve"> «____»______________2021 г.                                «____»______________2021 г.              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  <w:r w:rsidRPr="00A40441">
        <w:rPr>
          <w:rFonts w:eastAsia="Calibri"/>
        </w:rPr>
        <w:tab/>
        <w:t xml:space="preserve">              </w:t>
      </w:r>
      <w:proofErr w:type="spellStart"/>
      <w:r w:rsidRPr="00A40441">
        <w:rPr>
          <w:rFonts w:eastAsia="Calibri"/>
        </w:rPr>
        <w:t>м.п</w:t>
      </w:r>
      <w:proofErr w:type="spellEnd"/>
      <w:r w:rsidRPr="00A40441">
        <w:rPr>
          <w:rFonts w:eastAsia="Calibri"/>
        </w:rPr>
        <w:t>.</w:t>
      </w:r>
      <w:r w:rsidRPr="00A40441">
        <w:rPr>
          <w:rFonts w:eastAsia="Calibri"/>
        </w:rPr>
        <w:tab/>
      </w:r>
      <w:proofErr w:type="spellStart"/>
      <w:r w:rsidRPr="00A40441">
        <w:rPr>
          <w:rFonts w:eastAsia="Calibri"/>
        </w:rPr>
        <w:t>м.п</w:t>
      </w:r>
      <w:proofErr w:type="spellEnd"/>
      <w:r w:rsidRPr="00A40441">
        <w:rPr>
          <w:rFonts w:eastAsia="Calibri"/>
        </w:rPr>
        <w:t>.</w:t>
      </w:r>
    </w:p>
    <w:p w:rsidR="00A40441" w:rsidRPr="00A40441" w:rsidRDefault="00A40441" w:rsidP="00A40441">
      <w:pPr>
        <w:spacing w:before="100" w:beforeAutospacing="1" w:after="100" w:afterAutospacing="1"/>
        <w:jc w:val="both"/>
        <w:rPr>
          <w:rFonts w:eastAsia="Calibri"/>
        </w:rPr>
      </w:pPr>
    </w:p>
    <w:p w:rsidR="007128C2" w:rsidRPr="007128C2" w:rsidRDefault="007128C2" w:rsidP="007128C2">
      <w:pPr>
        <w:spacing w:before="100" w:beforeAutospacing="1" w:after="100" w:afterAutospacing="1"/>
        <w:jc w:val="both"/>
        <w:rPr>
          <w:rFonts w:eastAsia="Calibri"/>
        </w:rPr>
      </w:pPr>
    </w:p>
    <w:p w:rsidR="00BB7E2D" w:rsidRDefault="00A40441" w:rsidP="005F267B">
      <w:pPr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</w:t>
      </w: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BB7E2D" w:rsidRDefault="00BB7E2D" w:rsidP="005F267B">
      <w:pPr>
        <w:autoSpaceDE w:val="0"/>
        <w:autoSpaceDN w:val="0"/>
        <w:adjustRightInd w:val="0"/>
        <w:jc w:val="both"/>
      </w:pPr>
    </w:p>
    <w:p w:rsidR="00A87377" w:rsidRDefault="00A87377" w:rsidP="005F267B">
      <w:pPr>
        <w:autoSpaceDE w:val="0"/>
        <w:autoSpaceDN w:val="0"/>
        <w:adjustRightInd w:val="0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288"/>
      </w:tblGrid>
      <w:tr w:rsidR="00BC35B9" w:rsidRPr="005F267B" w:rsidTr="00F3206D">
        <w:tc>
          <w:tcPr>
            <w:tcW w:w="0" w:type="auto"/>
          </w:tcPr>
          <w:p w:rsidR="00BC35B9" w:rsidRPr="005F267B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b/>
                <w:sz w:val="24"/>
                <w:szCs w:val="24"/>
              </w:rPr>
            </w:pP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5F267B">
              <w:rPr>
                <w:b/>
                <w:sz w:val="24"/>
                <w:szCs w:val="24"/>
              </w:rPr>
              <w:t xml:space="preserve">Учредители и издатели: </w:t>
            </w:r>
            <w:r w:rsidRPr="002D4FEA">
              <w:rPr>
                <w:i/>
                <w:sz w:val="24"/>
                <w:szCs w:val="24"/>
              </w:rPr>
              <w:t>Совет народных депутатов и администрация Большеалабухского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 сельского поселения      Грибановского         муниципального          района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Воронежской области 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</w:t>
            </w:r>
            <w:r w:rsidR="005C68D1">
              <w:rPr>
                <w:i/>
                <w:sz w:val="24"/>
                <w:szCs w:val="24"/>
              </w:rPr>
              <w:t xml:space="preserve">                            </w:t>
            </w:r>
            <w:bookmarkStart w:id="0" w:name="_GoBack"/>
            <w:bookmarkEnd w:id="0"/>
            <w:r w:rsidRPr="002D4FEA">
              <w:rPr>
                <w:i/>
                <w:sz w:val="24"/>
                <w:szCs w:val="24"/>
              </w:rPr>
              <w:t xml:space="preserve">397215 Воронежская область, Грибановский  район, с.  </w:t>
            </w:r>
            <w:proofErr w:type="gramStart"/>
            <w:r w:rsidRPr="002D4FEA">
              <w:rPr>
                <w:i/>
                <w:sz w:val="24"/>
                <w:szCs w:val="24"/>
              </w:rPr>
              <w:t>Большие</w:t>
            </w:r>
            <w:proofErr w:type="gramEnd"/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2D4FEA">
              <w:rPr>
                <w:i/>
                <w:sz w:val="24"/>
                <w:szCs w:val="24"/>
              </w:rPr>
              <w:t>Алабухи</w:t>
            </w:r>
            <w:proofErr w:type="spellEnd"/>
            <w:r w:rsidRPr="002D4FEA">
              <w:rPr>
                <w:i/>
                <w:sz w:val="24"/>
                <w:szCs w:val="24"/>
              </w:rPr>
              <w:t>, площадь Революции</w:t>
            </w:r>
            <w:proofErr w:type="gramStart"/>
            <w:r w:rsidRPr="002D4FEA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2D4FEA">
              <w:rPr>
                <w:i/>
                <w:sz w:val="24"/>
                <w:szCs w:val="24"/>
              </w:rPr>
              <w:t xml:space="preserve"> д.10/2, тел.8(47348)4-66-06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</w:t>
            </w:r>
            <w:proofErr w:type="gramStart"/>
            <w:r w:rsidRPr="002D4FEA">
              <w:rPr>
                <w:i/>
                <w:sz w:val="24"/>
                <w:szCs w:val="24"/>
              </w:rPr>
              <w:t>ответственный за выпуск:</w:t>
            </w:r>
            <w:proofErr w:type="gramEnd"/>
            <w:r w:rsidRPr="002D4FEA">
              <w:rPr>
                <w:i/>
                <w:sz w:val="24"/>
                <w:szCs w:val="24"/>
              </w:rPr>
              <w:t xml:space="preserve"> </w:t>
            </w:r>
            <w:r w:rsidR="00A40441">
              <w:rPr>
                <w:i/>
                <w:sz w:val="24"/>
                <w:szCs w:val="24"/>
              </w:rPr>
              <w:t>Сорокина В.В.</w:t>
            </w:r>
          </w:p>
          <w:p w:rsidR="00BC35B9" w:rsidRPr="002D4FEA" w:rsidRDefault="00BC35B9" w:rsidP="00F3206D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</w:t>
            </w:r>
            <w:r>
              <w:rPr>
                <w:i/>
                <w:sz w:val="24"/>
                <w:szCs w:val="24"/>
              </w:rPr>
              <w:t xml:space="preserve">                        объем    1</w:t>
            </w:r>
            <w:r w:rsidR="00D50AD9">
              <w:rPr>
                <w:i/>
                <w:sz w:val="24"/>
                <w:szCs w:val="24"/>
              </w:rPr>
              <w:t>0</w:t>
            </w:r>
            <w:r w:rsidR="00FF096D">
              <w:rPr>
                <w:i/>
                <w:sz w:val="24"/>
                <w:szCs w:val="24"/>
              </w:rPr>
              <w:t xml:space="preserve"> </w:t>
            </w:r>
            <w:r w:rsidRPr="002D4FE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4FEA">
              <w:rPr>
                <w:i/>
                <w:sz w:val="24"/>
                <w:szCs w:val="24"/>
              </w:rPr>
              <w:t>усл</w:t>
            </w:r>
            <w:proofErr w:type="gramStart"/>
            <w:r w:rsidRPr="002D4FEA">
              <w:rPr>
                <w:i/>
                <w:sz w:val="24"/>
                <w:szCs w:val="24"/>
              </w:rPr>
              <w:t>.п</w:t>
            </w:r>
            <w:proofErr w:type="gramEnd"/>
            <w:r w:rsidRPr="002D4FEA">
              <w:rPr>
                <w:i/>
                <w:sz w:val="24"/>
                <w:szCs w:val="24"/>
              </w:rPr>
              <w:t>еч.ст</w:t>
            </w:r>
            <w:proofErr w:type="spellEnd"/>
            <w:r w:rsidRPr="002D4FEA">
              <w:rPr>
                <w:i/>
                <w:sz w:val="24"/>
                <w:szCs w:val="24"/>
              </w:rPr>
              <w:t>; тираж 10 ; бесплатно</w:t>
            </w:r>
          </w:p>
          <w:p w:rsidR="00BC35B9" w:rsidRPr="005F267B" w:rsidRDefault="00BC35B9" w:rsidP="00F3206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87377" w:rsidRDefault="00A87377" w:rsidP="005F267B">
      <w:pPr>
        <w:autoSpaceDE w:val="0"/>
        <w:autoSpaceDN w:val="0"/>
        <w:adjustRightInd w:val="0"/>
        <w:jc w:val="both"/>
      </w:pPr>
    </w:p>
    <w:p w:rsidR="000D6A68" w:rsidRDefault="000D6A68" w:rsidP="005F267B">
      <w:pPr>
        <w:autoSpaceDE w:val="0"/>
        <w:autoSpaceDN w:val="0"/>
        <w:adjustRightInd w:val="0"/>
        <w:jc w:val="both"/>
      </w:pPr>
    </w:p>
    <w:p w:rsidR="000D6A68" w:rsidRDefault="000D6A68" w:rsidP="005F267B">
      <w:pPr>
        <w:autoSpaceDE w:val="0"/>
        <w:autoSpaceDN w:val="0"/>
        <w:adjustRightInd w:val="0"/>
        <w:jc w:val="both"/>
      </w:pPr>
    </w:p>
    <w:p w:rsidR="000D6A68" w:rsidRDefault="000D6A68" w:rsidP="005F267B">
      <w:pPr>
        <w:autoSpaceDE w:val="0"/>
        <w:autoSpaceDN w:val="0"/>
        <w:adjustRightInd w:val="0"/>
        <w:jc w:val="both"/>
        <w:sectPr w:rsidR="000D6A68" w:rsidSect="001C70BC">
          <w:pgSz w:w="11906" w:h="16838"/>
          <w:pgMar w:top="851" w:right="680" w:bottom="851" w:left="1134" w:header="284" w:footer="567" w:gutter="0"/>
          <w:cols w:space="708"/>
          <w:docGrid w:linePitch="360"/>
        </w:sectPr>
      </w:pPr>
    </w:p>
    <w:p w:rsidR="00747F56" w:rsidRPr="00637C81" w:rsidRDefault="00747F56" w:rsidP="000D6A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747F56" w:rsidRPr="00637C81" w:rsidSect="001C70BC">
      <w:pgSz w:w="11906" w:h="16838"/>
      <w:pgMar w:top="851" w:right="680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1D" w:rsidRDefault="0027391D" w:rsidP="00BB7F46">
      <w:r>
        <w:separator/>
      </w:r>
    </w:p>
  </w:endnote>
  <w:endnote w:type="continuationSeparator" w:id="0">
    <w:p w:rsidR="0027391D" w:rsidRDefault="0027391D" w:rsidP="00B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100628"/>
      <w:docPartObj>
        <w:docPartGallery w:val="Page Numbers (Bottom of Page)"/>
        <w:docPartUnique/>
      </w:docPartObj>
    </w:sdtPr>
    <w:sdtEndPr/>
    <w:sdtContent>
      <w:p w:rsidR="00D902A5" w:rsidRPr="00B35B8B" w:rsidRDefault="00D902A5">
        <w:pPr>
          <w:pStyle w:val="a5"/>
          <w:jc w:val="right"/>
        </w:pPr>
        <w:r w:rsidRPr="00B35B8B">
          <w:fldChar w:fldCharType="begin"/>
        </w:r>
        <w:r w:rsidRPr="00B35B8B">
          <w:instrText xml:space="preserve"> PAGE   \* MERGEFORMAT </w:instrText>
        </w:r>
        <w:r w:rsidRPr="00B35B8B">
          <w:fldChar w:fldCharType="separate"/>
        </w:r>
        <w:r w:rsidR="005C68D1">
          <w:rPr>
            <w:noProof/>
          </w:rPr>
          <w:t>2</w:t>
        </w:r>
        <w:r w:rsidRPr="00B35B8B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6E" w:rsidRDefault="00323A6E">
    <w:pPr>
      <w:pStyle w:val="a5"/>
      <w:jc w:val="right"/>
    </w:pPr>
    <w:r>
      <w:t xml:space="preserve"> </w:t>
    </w:r>
  </w:p>
  <w:p w:rsidR="00323A6E" w:rsidRDefault="00323A6E">
    <w:pPr>
      <w:pStyle w:val="a5"/>
    </w:pPr>
  </w:p>
  <w:p w:rsidR="00323A6E" w:rsidRDefault="00323A6E"/>
  <w:p w:rsidR="00323A6E" w:rsidRDefault="00323A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1D" w:rsidRDefault="0027391D" w:rsidP="00BB7F46">
      <w:r>
        <w:separator/>
      </w:r>
    </w:p>
  </w:footnote>
  <w:footnote w:type="continuationSeparator" w:id="0">
    <w:p w:rsidR="0027391D" w:rsidRDefault="0027391D" w:rsidP="00BB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A5" w:rsidRPr="00E27DD7" w:rsidRDefault="00D902A5" w:rsidP="00D902A5">
    <w:pPr>
      <w:pStyle w:val="a3"/>
      <w:rPr>
        <w:i/>
        <w:sz w:val="20"/>
        <w:szCs w:val="20"/>
      </w:rPr>
    </w:pPr>
    <w:r w:rsidRPr="00E314C8">
      <w:rPr>
        <w:i/>
        <w:sz w:val="20"/>
        <w:szCs w:val="20"/>
      </w:rPr>
      <w:t>Вестник муниципальных правовых актов</w:t>
    </w:r>
    <w:r>
      <w:rPr>
        <w:i/>
        <w:sz w:val="20"/>
        <w:szCs w:val="20"/>
      </w:rPr>
      <w:t xml:space="preserve"> Большеалабухского сельского поселения </w:t>
    </w:r>
    <w:r w:rsidRPr="00E314C8">
      <w:rPr>
        <w:i/>
        <w:sz w:val="20"/>
        <w:szCs w:val="20"/>
      </w:rPr>
      <w:t xml:space="preserve">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  <w:r w:rsidR="00FF096D">
      <w:rPr>
        <w:i/>
        <w:sz w:val="20"/>
        <w:szCs w:val="20"/>
      </w:rPr>
      <w:t xml:space="preserve"> от  </w:t>
    </w:r>
    <w:r w:rsidR="00A40441">
      <w:rPr>
        <w:i/>
        <w:sz w:val="20"/>
        <w:szCs w:val="20"/>
      </w:rPr>
      <w:t>11 июня  2021</w:t>
    </w:r>
    <w:r>
      <w:rPr>
        <w:i/>
        <w:sz w:val="20"/>
        <w:szCs w:val="20"/>
      </w:rPr>
      <w:t xml:space="preserve"> года № </w:t>
    </w:r>
    <w:r w:rsidR="00A40441">
      <w:rPr>
        <w:i/>
        <w:sz w:val="20"/>
        <w:szCs w:val="20"/>
      </w:rPr>
      <w:t>3</w:t>
    </w:r>
  </w:p>
  <w:p w:rsidR="00D902A5" w:rsidRDefault="00D902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6E" w:rsidRPr="00E27DD7" w:rsidRDefault="00323A6E" w:rsidP="00E83D1F">
    <w:pPr>
      <w:pStyle w:val="a3"/>
      <w:rPr>
        <w:i/>
        <w:sz w:val="20"/>
        <w:szCs w:val="20"/>
      </w:rPr>
    </w:pPr>
    <w:r w:rsidRPr="00E314C8">
      <w:rPr>
        <w:i/>
        <w:sz w:val="20"/>
        <w:szCs w:val="20"/>
      </w:rPr>
      <w:t>Вестник муниципальных правовых актов</w:t>
    </w:r>
    <w:r>
      <w:rPr>
        <w:i/>
        <w:sz w:val="20"/>
        <w:szCs w:val="20"/>
      </w:rPr>
      <w:t xml:space="preserve"> Большеалабухского сельского поселения </w:t>
    </w:r>
    <w:r w:rsidRPr="00E314C8">
      <w:rPr>
        <w:i/>
        <w:sz w:val="20"/>
        <w:szCs w:val="20"/>
      </w:rPr>
      <w:t xml:space="preserve">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  <w:r w:rsidR="00A40441">
      <w:rPr>
        <w:i/>
        <w:sz w:val="20"/>
        <w:szCs w:val="20"/>
      </w:rPr>
      <w:t xml:space="preserve"> от  11 июня  2021</w:t>
    </w:r>
    <w:r w:rsidR="00B03DD0">
      <w:rPr>
        <w:i/>
        <w:sz w:val="20"/>
        <w:szCs w:val="20"/>
      </w:rPr>
      <w:t xml:space="preserve"> </w:t>
    </w:r>
    <w:r w:rsidR="00BC35B9">
      <w:rPr>
        <w:i/>
        <w:sz w:val="20"/>
        <w:szCs w:val="20"/>
      </w:rPr>
      <w:t xml:space="preserve">года № </w:t>
    </w:r>
    <w:r w:rsidR="00A40441">
      <w:rPr>
        <w:i/>
        <w:sz w:val="20"/>
        <w:szCs w:val="20"/>
      </w:rPr>
      <w:t>3</w:t>
    </w:r>
  </w:p>
  <w:p w:rsidR="00323A6E" w:rsidRDefault="00323A6E"/>
  <w:p w:rsidR="00323A6E" w:rsidRDefault="00323A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60"/>
    <w:rsid w:val="00001491"/>
    <w:rsid w:val="00002406"/>
    <w:rsid w:val="00002FBC"/>
    <w:rsid w:val="000047E6"/>
    <w:rsid w:val="00005465"/>
    <w:rsid w:val="00007B4E"/>
    <w:rsid w:val="00012A4A"/>
    <w:rsid w:val="00012EA4"/>
    <w:rsid w:val="00021FE5"/>
    <w:rsid w:val="00024095"/>
    <w:rsid w:val="00024565"/>
    <w:rsid w:val="00025277"/>
    <w:rsid w:val="000265ED"/>
    <w:rsid w:val="000266A0"/>
    <w:rsid w:val="00032DF1"/>
    <w:rsid w:val="000335AF"/>
    <w:rsid w:val="0003409A"/>
    <w:rsid w:val="00036C1C"/>
    <w:rsid w:val="00037A88"/>
    <w:rsid w:val="0004095B"/>
    <w:rsid w:val="00045ACB"/>
    <w:rsid w:val="00051732"/>
    <w:rsid w:val="00057A20"/>
    <w:rsid w:val="0006012A"/>
    <w:rsid w:val="0006385A"/>
    <w:rsid w:val="000652EB"/>
    <w:rsid w:val="00067072"/>
    <w:rsid w:val="00067822"/>
    <w:rsid w:val="00072830"/>
    <w:rsid w:val="00074E65"/>
    <w:rsid w:val="00075D32"/>
    <w:rsid w:val="0007676A"/>
    <w:rsid w:val="00080B8C"/>
    <w:rsid w:val="00081A9C"/>
    <w:rsid w:val="00085297"/>
    <w:rsid w:val="0009149A"/>
    <w:rsid w:val="000948D3"/>
    <w:rsid w:val="000A2705"/>
    <w:rsid w:val="000A41A3"/>
    <w:rsid w:val="000A6177"/>
    <w:rsid w:val="000A661C"/>
    <w:rsid w:val="000B0103"/>
    <w:rsid w:val="000B69CD"/>
    <w:rsid w:val="000C1DE0"/>
    <w:rsid w:val="000C790A"/>
    <w:rsid w:val="000D0F8E"/>
    <w:rsid w:val="000D3F1E"/>
    <w:rsid w:val="000D57FC"/>
    <w:rsid w:val="000D6A68"/>
    <w:rsid w:val="000D6AFE"/>
    <w:rsid w:val="000D7F36"/>
    <w:rsid w:val="000E1902"/>
    <w:rsid w:val="000F2065"/>
    <w:rsid w:val="000F3451"/>
    <w:rsid w:val="000F6894"/>
    <w:rsid w:val="00104131"/>
    <w:rsid w:val="001043EB"/>
    <w:rsid w:val="00110E76"/>
    <w:rsid w:val="00111FCF"/>
    <w:rsid w:val="00112FEB"/>
    <w:rsid w:val="001165D0"/>
    <w:rsid w:val="0012235F"/>
    <w:rsid w:val="00124773"/>
    <w:rsid w:val="001266E8"/>
    <w:rsid w:val="00132C37"/>
    <w:rsid w:val="00141D9C"/>
    <w:rsid w:val="001423F5"/>
    <w:rsid w:val="00142DD0"/>
    <w:rsid w:val="0014616B"/>
    <w:rsid w:val="00146C31"/>
    <w:rsid w:val="00151739"/>
    <w:rsid w:val="00153653"/>
    <w:rsid w:val="001541CC"/>
    <w:rsid w:val="001552DF"/>
    <w:rsid w:val="001561B4"/>
    <w:rsid w:val="001637FF"/>
    <w:rsid w:val="0016432E"/>
    <w:rsid w:val="00165065"/>
    <w:rsid w:val="00165BFD"/>
    <w:rsid w:val="00166342"/>
    <w:rsid w:val="00166A5F"/>
    <w:rsid w:val="00172C2D"/>
    <w:rsid w:val="00175C59"/>
    <w:rsid w:val="0017665B"/>
    <w:rsid w:val="00180362"/>
    <w:rsid w:val="00193C6F"/>
    <w:rsid w:val="001A115C"/>
    <w:rsid w:val="001A4732"/>
    <w:rsid w:val="001A5012"/>
    <w:rsid w:val="001A5F63"/>
    <w:rsid w:val="001A6801"/>
    <w:rsid w:val="001A6BEF"/>
    <w:rsid w:val="001A6E13"/>
    <w:rsid w:val="001B18E7"/>
    <w:rsid w:val="001B1E8B"/>
    <w:rsid w:val="001B5127"/>
    <w:rsid w:val="001B74FC"/>
    <w:rsid w:val="001B7F5F"/>
    <w:rsid w:val="001C2C75"/>
    <w:rsid w:val="001C2CEA"/>
    <w:rsid w:val="001C702E"/>
    <w:rsid w:val="001C70BC"/>
    <w:rsid w:val="001C74F8"/>
    <w:rsid w:val="001D0467"/>
    <w:rsid w:val="001D07E0"/>
    <w:rsid w:val="001D086D"/>
    <w:rsid w:val="001D17CA"/>
    <w:rsid w:val="001D227C"/>
    <w:rsid w:val="001D41BE"/>
    <w:rsid w:val="001E086D"/>
    <w:rsid w:val="001E234D"/>
    <w:rsid w:val="001E282C"/>
    <w:rsid w:val="001E2E06"/>
    <w:rsid w:val="001F144C"/>
    <w:rsid w:val="001F20D7"/>
    <w:rsid w:val="001F35AA"/>
    <w:rsid w:val="001F57F3"/>
    <w:rsid w:val="001F640F"/>
    <w:rsid w:val="00201933"/>
    <w:rsid w:val="002023CA"/>
    <w:rsid w:val="002024DB"/>
    <w:rsid w:val="002025F0"/>
    <w:rsid w:val="00203A49"/>
    <w:rsid w:val="00205DD5"/>
    <w:rsid w:val="002128A3"/>
    <w:rsid w:val="00216678"/>
    <w:rsid w:val="00217A2B"/>
    <w:rsid w:val="00221198"/>
    <w:rsid w:val="00231E2C"/>
    <w:rsid w:val="00234022"/>
    <w:rsid w:val="0023487F"/>
    <w:rsid w:val="002365A1"/>
    <w:rsid w:val="00241973"/>
    <w:rsid w:val="00241CFD"/>
    <w:rsid w:val="00242651"/>
    <w:rsid w:val="00244B0C"/>
    <w:rsid w:val="00246D36"/>
    <w:rsid w:val="00247154"/>
    <w:rsid w:val="00252CB4"/>
    <w:rsid w:val="00255E5C"/>
    <w:rsid w:val="00261A1F"/>
    <w:rsid w:val="00262F57"/>
    <w:rsid w:val="00264B2D"/>
    <w:rsid w:val="00264BCB"/>
    <w:rsid w:val="00264F71"/>
    <w:rsid w:val="002668E1"/>
    <w:rsid w:val="0026776C"/>
    <w:rsid w:val="002709F6"/>
    <w:rsid w:val="00271A71"/>
    <w:rsid w:val="00272FA7"/>
    <w:rsid w:val="0027391D"/>
    <w:rsid w:val="002878AE"/>
    <w:rsid w:val="00291DF3"/>
    <w:rsid w:val="00292007"/>
    <w:rsid w:val="00292DD4"/>
    <w:rsid w:val="002A04D2"/>
    <w:rsid w:val="002A187A"/>
    <w:rsid w:val="002A5E14"/>
    <w:rsid w:val="002A65D1"/>
    <w:rsid w:val="002A6688"/>
    <w:rsid w:val="002A6F7B"/>
    <w:rsid w:val="002B3024"/>
    <w:rsid w:val="002B3804"/>
    <w:rsid w:val="002B5E7B"/>
    <w:rsid w:val="002B7569"/>
    <w:rsid w:val="002C0F89"/>
    <w:rsid w:val="002C1D13"/>
    <w:rsid w:val="002C2797"/>
    <w:rsid w:val="002C4161"/>
    <w:rsid w:val="002D01B9"/>
    <w:rsid w:val="002D48DA"/>
    <w:rsid w:val="002D4FEA"/>
    <w:rsid w:val="002D5B70"/>
    <w:rsid w:val="002E095F"/>
    <w:rsid w:val="002E0BE4"/>
    <w:rsid w:val="002E1BBC"/>
    <w:rsid w:val="002E2C8B"/>
    <w:rsid w:val="002F1043"/>
    <w:rsid w:val="002F73A9"/>
    <w:rsid w:val="002F76AF"/>
    <w:rsid w:val="00305B7F"/>
    <w:rsid w:val="00310E03"/>
    <w:rsid w:val="00315950"/>
    <w:rsid w:val="00315F27"/>
    <w:rsid w:val="003172D7"/>
    <w:rsid w:val="00317619"/>
    <w:rsid w:val="00322635"/>
    <w:rsid w:val="00323A6E"/>
    <w:rsid w:val="00331EF8"/>
    <w:rsid w:val="00333478"/>
    <w:rsid w:val="00333DD8"/>
    <w:rsid w:val="003371AA"/>
    <w:rsid w:val="00350FD1"/>
    <w:rsid w:val="00357C66"/>
    <w:rsid w:val="00357D9F"/>
    <w:rsid w:val="00357F94"/>
    <w:rsid w:val="00361889"/>
    <w:rsid w:val="00361D00"/>
    <w:rsid w:val="003668FA"/>
    <w:rsid w:val="00372A97"/>
    <w:rsid w:val="00380185"/>
    <w:rsid w:val="00381DED"/>
    <w:rsid w:val="00382955"/>
    <w:rsid w:val="00382DD4"/>
    <w:rsid w:val="00390ED5"/>
    <w:rsid w:val="00392BD1"/>
    <w:rsid w:val="0039496D"/>
    <w:rsid w:val="003A5DFD"/>
    <w:rsid w:val="003B062B"/>
    <w:rsid w:val="003B1A75"/>
    <w:rsid w:val="003B5DB4"/>
    <w:rsid w:val="003C04AA"/>
    <w:rsid w:val="003C156D"/>
    <w:rsid w:val="003C1C7A"/>
    <w:rsid w:val="003C2EF7"/>
    <w:rsid w:val="003C3070"/>
    <w:rsid w:val="003C35EB"/>
    <w:rsid w:val="003C6F22"/>
    <w:rsid w:val="003D1BF8"/>
    <w:rsid w:val="003D4834"/>
    <w:rsid w:val="003E1699"/>
    <w:rsid w:val="003E1FA0"/>
    <w:rsid w:val="003E24F5"/>
    <w:rsid w:val="003E275A"/>
    <w:rsid w:val="003E6F9B"/>
    <w:rsid w:val="003F081A"/>
    <w:rsid w:val="003F1169"/>
    <w:rsid w:val="003F4F8F"/>
    <w:rsid w:val="00402538"/>
    <w:rsid w:val="0040390D"/>
    <w:rsid w:val="004121A8"/>
    <w:rsid w:val="00412CD0"/>
    <w:rsid w:val="00423436"/>
    <w:rsid w:val="00432260"/>
    <w:rsid w:val="0043472E"/>
    <w:rsid w:val="004357DF"/>
    <w:rsid w:val="00436877"/>
    <w:rsid w:val="00444D03"/>
    <w:rsid w:val="0044545D"/>
    <w:rsid w:val="00446715"/>
    <w:rsid w:val="004509F0"/>
    <w:rsid w:val="0045500F"/>
    <w:rsid w:val="0045577A"/>
    <w:rsid w:val="004642D6"/>
    <w:rsid w:val="00465778"/>
    <w:rsid w:val="00470B29"/>
    <w:rsid w:val="00470E0E"/>
    <w:rsid w:val="00472388"/>
    <w:rsid w:val="00473876"/>
    <w:rsid w:val="00475C42"/>
    <w:rsid w:val="00475F21"/>
    <w:rsid w:val="004835F8"/>
    <w:rsid w:val="00485A9D"/>
    <w:rsid w:val="00490053"/>
    <w:rsid w:val="004910A0"/>
    <w:rsid w:val="00493386"/>
    <w:rsid w:val="004A19C3"/>
    <w:rsid w:val="004A6121"/>
    <w:rsid w:val="004B14E6"/>
    <w:rsid w:val="004B39B3"/>
    <w:rsid w:val="004B418F"/>
    <w:rsid w:val="004B518E"/>
    <w:rsid w:val="004B6A4C"/>
    <w:rsid w:val="004C04E3"/>
    <w:rsid w:val="004C208A"/>
    <w:rsid w:val="004C604B"/>
    <w:rsid w:val="004D0ACC"/>
    <w:rsid w:val="004D170D"/>
    <w:rsid w:val="004E1297"/>
    <w:rsid w:val="004E17AD"/>
    <w:rsid w:val="004F1E9F"/>
    <w:rsid w:val="004F2F31"/>
    <w:rsid w:val="004F4502"/>
    <w:rsid w:val="00500315"/>
    <w:rsid w:val="0050098F"/>
    <w:rsid w:val="00506EF6"/>
    <w:rsid w:val="005112EF"/>
    <w:rsid w:val="005125B8"/>
    <w:rsid w:val="00517727"/>
    <w:rsid w:val="00517DE3"/>
    <w:rsid w:val="00523156"/>
    <w:rsid w:val="005274D4"/>
    <w:rsid w:val="00530BD4"/>
    <w:rsid w:val="00533284"/>
    <w:rsid w:val="00536D5A"/>
    <w:rsid w:val="00537C6E"/>
    <w:rsid w:val="005445DE"/>
    <w:rsid w:val="00550761"/>
    <w:rsid w:val="00564DAE"/>
    <w:rsid w:val="005704B3"/>
    <w:rsid w:val="00570B3D"/>
    <w:rsid w:val="00572330"/>
    <w:rsid w:val="00572747"/>
    <w:rsid w:val="00577402"/>
    <w:rsid w:val="00577B10"/>
    <w:rsid w:val="00581FE4"/>
    <w:rsid w:val="0058752A"/>
    <w:rsid w:val="00591599"/>
    <w:rsid w:val="00591690"/>
    <w:rsid w:val="0059376D"/>
    <w:rsid w:val="005967E4"/>
    <w:rsid w:val="00596EBD"/>
    <w:rsid w:val="005A7B8E"/>
    <w:rsid w:val="005B197C"/>
    <w:rsid w:val="005B46B4"/>
    <w:rsid w:val="005B573F"/>
    <w:rsid w:val="005B7E08"/>
    <w:rsid w:val="005C68D1"/>
    <w:rsid w:val="005D085F"/>
    <w:rsid w:val="005D1C22"/>
    <w:rsid w:val="005D5680"/>
    <w:rsid w:val="005D5C5E"/>
    <w:rsid w:val="005D6DF3"/>
    <w:rsid w:val="005E28A1"/>
    <w:rsid w:val="005E4708"/>
    <w:rsid w:val="005E5EB3"/>
    <w:rsid w:val="005F157E"/>
    <w:rsid w:val="005F267B"/>
    <w:rsid w:val="005F395F"/>
    <w:rsid w:val="00600808"/>
    <w:rsid w:val="00601FA6"/>
    <w:rsid w:val="00603C8C"/>
    <w:rsid w:val="006056D7"/>
    <w:rsid w:val="00605D90"/>
    <w:rsid w:val="00605ECA"/>
    <w:rsid w:val="006137D3"/>
    <w:rsid w:val="00615DA1"/>
    <w:rsid w:val="00616565"/>
    <w:rsid w:val="00616B10"/>
    <w:rsid w:val="0062040C"/>
    <w:rsid w:val="00622A95"/>
    <w:rsid w:val="00623CE5"/>
    <w:rsid w:val="00623F16"/>
    <w:rsid w:val="006249F1"/>
    <w:rsid w:val="00626D72"/>
    <w:rsid w:val="006314B9"/>
    <w:rsid w:val="0063272F"/>
    <w:rsid w:val="00635798"/>
    <w:rsid w:val="00635D44"/>
    <w:rsid w:val="00637C81"/>
    <w:rsid w:val="00651ADA"/>
    <w:rsid w:val="00652AEE"/>
    <w:rsid w:val="00652BA9"/>
    <w:rsid w:val="00655B3F"/>
    <w:rsid w:val="0065710D"/>
    <w:rsid w:val="0066050D"/>
    <w:rsid w:val="00660BF1"/>
    <w:rsid w:val="006730C1"/>
    <w:rsid w:val="00674E21"/>
    <w:rsid w:val="0067611F"/>
    <w:rsid w:val="00680244"/>
    <w:rsid w:val="00687420"/>
    <w:rsid w:val="00690A5C"/>
    <w:rsid w:val="00696915"/>
    <w:rsid w:val="006A5C30"/>
    <w:rsid w:val="006A6AA9"/>
    <w:rsid w:val="006A7BC3"/>
    <w:rsid w:val="006A7C17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6101"/>
    <w:rsid w:val="006D69FB"/>
    <w:rsid w:val="006E26D2"/>
    <w:rsid w:val="006E3EF1"/>
    <w:rsid w:val="006E5482"/>
    <w:rsid w:val="006E6948"/>
    <w:rsid w:val="006E74E8"/>
    <w:rsid w:val="006F3B5C"/>
    <w:rsid w:val="006F63CA"/>
    <w:rsid w:val="006F6C2F"/>
    <w:rsid w:val="0070313A"/>
    <w:rsid w:val="00704D36"/>
    <w:rsid w:val="007104AC"/>
    <w:rsid w:val="007128C2"/>
    <w:rsid w:val="00716254"/>
    <w:rsid w:val="00717B5A"/>
    <w:rsid w:val="0072087C"/>
    <w:rsid w:val="007308A5"/>
    <w:rsid w:val="00733865"/>
    <w:rsid w:val="00733DEC"/>
    <w:rsid w:val="00733F01"/>
    <w:rsid w:val="007352BE"/>
    <w:rsid w:val="00736F6F"/>
    <w:rsid w:val="00741A4B"/>
    <w:rsid w:val="00741D15"/>
    <w:rsid w:val="00743395"/>
    <w:rsid w:val="00743ECF"/>
    <w:rsid w:val="0074447C"/>
    <w:rsid w:val="007478E2"/>
    <w:rsid w:val="00747F56"/>
    <w:rsid w:val="00757430"/>
    <w:rsid w:val="00761BC7"/>
    <w:rsid w:val="00762F10"/>
    <w:rsid w:val="0076372E"/>
    <w:rsid w:val="00767088"/>
    <w:rsid w:val="00767A03"/>
    <w:rsid w:val="007718D8"/>
    <w:rsid w:val="0077206C"/>
    <w:rsid w:val="00772F82"/>
    <w:rsid w:val="00772FD6"/>
    <w:rsid w:val="00776BF9"/>
    <w:rsid w:val="007770E1"/>
    <w:rsid w:val="00777C12"/>
    <w:rsid w:val="00782AFD"/>
    <w:rsid w:val="00790612"/>
    <w:rsid w:val="0079218D"/>
    <w:rsid w:val="00792A4A"/>
    <w:rsid w:val="00794C85"/>
    <w:rsid w:val="00795C88"/>
    <w:rsid w:val="00796E70"/>
    <w:rsid w:val="007A0578"/>
    <w:rsid w:val="007A22C0"/>
    <w:rsid w:val="007A3078"/>
    <w:rsid w:val="007A357B"/>
    <w:rsid w:val="007A3602"/>
    <w:rsid w:val="007A6946"/>
    <w:rsid w:val="007B3AEE"/>
    <w:rsid w:val="007B6294"/>
    <w:rsid w:val="007C63EA"/>
    <w:rsid w:val="007C71C6"/>
    <w:rsid w:val="007C7A93"/>
    <w:rsid w:val="007D1675"/>
    <w:rsid w:val="007D3720"/>
    <w:rsid w:val="007E309F"/>
    <w:rsid w:val="007E6F81"/>
    <w:rsid w:val="007F25FF"/>
    <w:rsid w:val="007F6012"/>
    <w:rsid w:val="00806D6D"/>
    <w:rsid w:val="00811E61"/>
    <w:rsid w:val="00821D75"/>
    <w:rsid w:val="00825CD0"/>
    <w:rsid w:val="008276E7"/>
    <w:rsid w:val="00827732"/>
    <w:rsid w:val="00831F67"/>
    <w:rsid w:val="00834344"/>
    <w:rsid w:val="008343A4"/>
    <w:rsid w:val="00835D51"/>
    <w:rsid w:val="008362CD"/>
    <w:rsid w:val="008418C1"/>
    <w:rsid w:val="00846236"/>
    <w:rsid w:val="0084711B"/>
    <w:rsid w:val="00850B9E"/>
    <w:rsid w:val="008517E6"/>
    <w:rsid w:val="00867394"/>
    <w:rsid w:val="0087279F"/>
    <w:rsid w:val="00874CA1"/>
    <w:rsid w:val="00876286"/>
    <w:rsid w:val="00880DB6"/>
    <w:rsid w:val="00881752"/>
    <w:rsid w:val="00890FC6"/>
    <w:rsid w:val="008912F8"/>
    <w:rsid w:val="00891F19"/>
    <w:rsid w:val="00892455"/>
    <w:rsid w:val="008933CC"/>
    <w:rsid w:val="0089465C"/>
    <w:rsid w:val="00894DA0"/>
    <w:rsid w:val="008953E4"/>
    <w:rsid w:val="00896C58"/>
    <w:rsid w:val="008A1B93"/>
    <w:rsid w:val="008A45CB"/>
    <w:rsid w:val="008A55EB"/>
    <w:rsid w:val="008A6532"/>
    <w:rsid w:val="008A65D8"/>
    <w:rsid w:val="008B4612"/>
    <w:rsid w:val="008B61ED"/>
    <w:rsid w:val="008C036B"/>
    <w:rsid w:val="008C1B1D"/>
    <w:rsid w:val="008C2D14"/>
    <w:rsid w:val="008C34CC"/>
    <w:rsid w:val="008C3B6A"/>
    <w:rsid w:val="008C3FC5"/>
    <w:rsid w:val="008C5033"/>
    <w:rsid w:val="008D0504"/>
    <w:rsid w:val="008D2191"/>
    <w:rsid w:val="008D6C04"/>
    <w:rsid w:val="008E08CF"/>
    <w:rsid w:val="008E1461"/>
    <w:rsid w:val="008E1F40"/>
    <w:rsid w:val="008E2C32"/>
    <w:rsid w:val="008E3E88"/>
    <w:rsid w:val="008E4969"/>
    <w:rsid w:val="008E5321"/>
    <w:rsid w:val="008E6DCD"/>
    <w:rsid w:val="008F2E05"/>
    <w:rsid w:val="008F3EA3"/>
    <w:rsid w:val="008F5D71"/>
    <w:rsid w:val="008F6751"/>
    <w:rsid w:val="00900082"/>
    <w:rsid w:val="00903735"/>
    <w:rsid w:val="0090573D"/>
    <w:rsid w:val="00905FDD"/>
    <w:rsid w:val="0090680C"/>
    <w:rsid w:val="009076D0"/>
    <w:rsid w:val="009100F5"/>
    <w:rsid w:val="00912C63"/>
    <w:rsid w:val="00916255"/>
    <w:rsid w:val="00920FF5"/>
    <w:rsid w:val="00921142"/>
    <w:rsid w:val="009226FA"/>
    <w:rsid w:val="009260E9"/>
    <w:rsid w:val="00926B2F"/>
    <w:rsid w:val="009328A0"/>
    <w:rsid w:val="0093321F"/>
    <w:rsid w:val="00934A46"/>
    <w:rsid w:val="00940F27"/>
    <w:rsid w:val="0094108F"/>
    <w:rsid w:val="00943672"/>
    <w:rsid w:val="009446DF"/>
    <w:rsid w:val="0094564A"/>
    <w:rsid w:val="00947F85"/>
    <w:rsid w:val="00957677"/>
    <w:rsid w:val="00957EDE"/>
    <w:rsid w:val="009713DA"/>
    <w:rsid w:val="0097214B"/>
    <w:rsid w:val="009762D1"/>
    <w:rsid w:val="00984BDD"/>
    <w:rsid w:val="00985A1F"/>
    <w:rsid w:val="00986D13"/>
    <w:rsid w:val="0099191F"/>
    <w:rsid w:val="0099353D"/>
    <w:rsid w:val="00995118"/>
    <w:rsid w:val="00996044"/>
    <w:rsid w:val="009A1CA5"/>
    <w:rsid w:val="009A4FF1"/>
    <w:rsid w:val="009A7E5E"/>
    <w:rsid w:val="009B0340"/>
    <w:rsid w:val="009B1D80"/>
    <w:rsid w:val="009B2E0D"/>
    <w:rsid w:val="009B4C0D"/>
    <w:rsid w:val="009B762E"/>
    <w:rsid w:val="009C13CF"/>
    <w:rsid w:val="009C5A31"/>
    <w:rsid w:val="009C7C3A"/>
    <w:rsid w:val="009D3C7F"/>
    <w:rsid w:val="009D6836"/>
    <w:rsid w:val="009D73AD"/>
    <w:rsid w:val="009E02CF"/>
    <w:rsid w:val="009E1026"/>
    <w:rsid w:val="009E6138"/>
    <w:rsid w:val="009F01C2"/>
    <w:rsid w:val="009F0AF1"/>
    <w:rsid w:val="009F4546"/>
    <w:rsid w:val="009F499B"/>
    <w:rsid w:val="00A00B4F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558"/>
    <w:rsid w:val="00A40441"/>
    <w:rsid w:val="00A4155E"/>
    <w:rsid w:val="00A50C90"/>
    <w:rsid w:val="00A50C92"/>
    <w:rsid w:val="00A52878"/>
    <w:rsid w:val="00A53C95"/>
    <w:rsid w:val="00A63771"/>
    <w:rsid w:val="00A66C80"/>
    <w:rsid w:val="00A67CD7"/>
    <w:rsid w:val="00A67D32"/>
    <w:rsid w:val="00A7723F"/>
    <w:rsid w:val="00A803D6"/>
    <w:rsid w:val="00A80CCD"/>
    <w:rsid w:val="00A82E11"/>
    <w:rsid w:val="00A83639"/>
    <w:rsid w:val="00A8456E"/>
    <w:rsid w:val="00A84F59"/>
    <w:rsid w:val="00A87377"/>
    <w:rsid w:val="00A920B9"/>
    <w:rsid w:val="00AA15CE"/>
    <w:rsid w:val="00AA20BD"/>
    <w:rsid w:val="00AA28DA"/>
    <w:rsid w:val="00AB0518"/>
    <w:rsid w:val="00AB1A4D"/>
    <w:rsid w:val="00AB1DCF"/>
    <w:rsid w:val="00AB6C4D"/>
    <w:rsid w:val="00AC0C03"/>
    <w:rsid w:val="00AC1F5F"/>
    <w:rsid w:val="00AC6511"/>
    <w:rsid w:val="00AC7A96"/>
    <w:rsid w:val="00AC7B6F"/>
    <w:rsid w:val="00AD5E06"/>
    <w:rsid w:val="00AE6973"/>
    <w:rsid w:val="00AF0841"/>
    <w:rsid w:val="00AF27D2"/>
    <w:rsid w:val="00AF3079"/>
    <w:rsid w:val="00AF3C52"/>
    <w:rsid w:val="00B02442"/>
    <w:rsid w:val="00B0275B"/>
    <w:rsid w:val="00B03DD0"/>
    <w:rsid w:val="00B10305"/>
    <w:rsid w:val="00B115C7"/>
    <w:rsid w:val="00B140C3"/>
    <w:rsid w:val="00B14629"/>
    <w:rsid w:val="00B25F3D"/>
    <w:rsid w:val="00B32B70"/>
    <w:rsid w:val="00B33B35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E3A"/>
    <w:rsid w:val="00B53832"/>
    <w:rsid w:val="00B570EA"/>
    <w:rsid w:val="00B6360E"/>
    <w:rsid w:val="00B655E6"/>
    <w:rsid w:val="00B66A36"/>
    <w:rsid w:val="00B70E57"/>
    <w:rsid w:val="00B71624"/>
    <w:rsid w:val="00B71941"/>
    <w:rsid w:val="00B731A7"/>
    <w:rsid w:val="00B73FAC"/>
    <w:rsid w:val="00B74259"/>
    <w:rsid w:val="00B74340"/>
    <w:rsid w:val="00B76680"/>
    <w:rsid w:val="00B804EF"/>
    <w:rsid w:val="00B811A7"/>
    <w:rsid w:val="00B81B68"/>
    <w:rsid w:val="00B94C42"/>
    <w:rsid w:val="00BA03E4"/>
    <w:rsid w:val="00BA041D"/>
    <w:rsid w:val="00BA04BD"/>
    <w:rsid w:val="00BA1983"/>
    <w:rsid w:val="00BA4CB4"/>
    <w:rsid w:val="00BA6DF3"/>
    <w:rsid w:val="00BB1381"/>
    <w:rsid w:val="00BB2A8D"/>
    <w:rsid w:val="00BB4AA4"/>
    <w:rsid w:val="00BB5680"/>
    <w:rsid w:val="00BB6ECA"/>
    <w:rsid w:val="00BB767D"/>
    <w:rsid w:val="00BB7E2D"/>
    <w:rsid w:val="00BB7F46"/>
    <w:rsid w:val="00BC2262"/>
    <w:rsid w:val="00BC3490"/>
    <w:rsid w:val="00BC35B9"/>
    <w:rsid w:val="00BC4AD5"/>
    <w:rsid w:val="00BD096C"/>
    <w:rsid w:val="00BD4BCA"/>
    <w:rsid w:val="00BD605A"/>
    <w:rsid w:val="00BE59F8"/>
    <w:rsid w:val="00BF2B3D"/>
    <w:rsid w:val="00BF4746"/>
    <w:rsid w:val="00C0353A"/>
    <w:rsid w:val="00C0495B"/>
    <w:rsid w:val="00C06CDE"/>
    <w:rsid w:val="00C138A3"/>
    <w:rsid w:val="00C24783"/>
    <w:rsid w:val="00C26488"/>
    <w:rsid w:val="00C272AE"/>
    <w:rsid w:val="00C34E15"/>
    <w:rsid w:val="00C463BB"/>
    <w:rsid w:val="00C46DB1"/>
    <w:rsid w:val="00C476EA"/>
    <w:rsid w:val="00C47B4E"/>
    <w:rsid w:val="00C643A2"/>
    <w:rsid w:val="00C654FF"/>
    <w:rsid w:val="00C65777"/>
    <w:rsid w:val="00C65C74"/>
    <w:rsid w:val="00C725C3"/>
    <w:rsid w:val="00C80975"/>
    <w:rsid w:val="00C84649"/>
    <w:rsid w:val="00C853F4"/>
    <w:rsid w:val="00C87F83"/>
    <w:rsid w:val="00C93392"/>
    <w:rsid w:val="00C94C76"/>
    <w:rsid w:val="00C962BD"/>
    <w:rsid w:val="00CA399B"/>
    <w:rsid w:val="00CA5F61"/>
    <w:rsid w:val="00CA67D3"/>
    <w:rsid w:val="00CB3836"/>
    <w:rsid w:val="00CB3D4E"/>
    <w:rsid w:val="00CB452E"/>
    <w:rsid w:val="00CB7BB0"/>
    <w:rsid w:val="00CC200C"/>
    <w:rsid w:val="00CC31D6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F1C1D"/>
    <w:rsid w:val="00CF4D75"/>
    <w:rsid w:val="00D03D5D"/>
    <w:rsid w:val="00D10294"/>
    <w:rsid w:val="00D1497A"/>
    <w:rsid w:val="00D14A62"/>
    <w:rsid w:val="00D2024E"/>
    <w:rsid w:val="00D2122E"/>
    <w:rsid w:val="00D22783"/>
    <w:rsid w:val="00D25CEF"/>
    <w:rsid w:val="00D27E63"/>
    <w:rsid w:val="00D41265"/>
    <w:rsid w:val="00D43EB9"/>
    <w:rsid w:val="00D46CD0"/>
    <w:rsid w:val="00D46D13"/>
    <w:rsid w:val="00D50AD9"/>
    <w:rsid w:val="00D56574"/>
    <w:rsid w:val="00D624CF"/>
    <w:rsid w:val="00D63A31"/>
    <w:rsid w:val="00D712CC"/>
    <w:rsid w:val="00D722CB"/>
    <w:rsid w:val="00D739F1"/>
    <w:rsid w:val="00D73A10"/>
    <w:rsid w:val="00D77DE3"/>
    <w:rsid w:val="00D818FF"/>
    <w:rsid w:val="00D84355"/>
    <w:rsid w:val="00D8539C"/>
    <w:rsid w:val="00D86CCE"/>
    <w:rsid w:val="00D902A5"/>
    <w:rsid w:val="00D93FD2"/>
    <w:rsid w:val="00DA00A1"/>
    <w:rsid w:val="00DA7136"/>
    <w:rsid w:val="00DA7DA2"/>
    <w:rsid w:val="00DB099C"/>
    <w:rsid w:val="00DB0DB6"/>
    <w:rsid w:val="00DB36E0"/>
    <w:rsid w:val="00DB381C"/>
    <w:rsid w:val="00DB3AB6"/>
    <w:rsid w:val="00DC1D4E"/>
    <w:rsid w:val="00DC6211"/>
    <w:rsid w:val="00DD0D90"/>
    <w:rsid w:val="00DD412B"/>
    <w:rsid w:val="00DD44C0"/>
    <w:rsid w:val="00DD6389"/>
    <w:rsid w:val="00DD653B"/>
    <w:rsid w:val="00DF3895"/>
    <w:rsid w:val="00DF4867"/>
    <w:rsid w:val="00DF6A2D"/>
    <w:rsid w:val="00DF71F8"/>
    <w:rsid w:val="00DF7DA9"/>
    <w:rsid w:val="00E049E5"/>
    <w:rsid w:val="00E04F27"/>
    <w:rsid w:val="00E22CB4"/>
    <w:rsid w:val="00E25731"/>
    <w:rsid w:val="00E258F4"/>
    <w:rsid w:val="00E260FC"/>
    <w:rsid w:val="00E27DD7"/>
    <w:rsid w:val="00E314C8"/>
    <w:rsid w:val="00E32618"/>
    <w:rsid w:val="00E34765"/>
    <w:rsid w:val="00E40642"/>
    <w:rsid w:val="00E40846"/>
    <w:rsid w:val="00E44046"/>
    <w:rsid w:val="00E467F8"/>
    <w:rsid w:val="00E50672"/>
    <w:rsid w:val="00E508DD"/>
    <w:rsid w:val="00E51896"/>
    <w:rsid w:val="00E51BE3"/>
    <w:rsid w:val="00E52D72"/>
    <w:rsid w:val="00E55186"/>
    <w:rsid w:val="00E57401"/>
    <w:rsid w:val="00E576A5"/>
    <w:rsid w:val="00E60172"/>
    <w:rsid w:val="00E61C16"/>
    <w:rsid w:val="00E6319F"/>
    <w:rsid w:val="00E64E64"/>
    <w:rsid w:val="00E65E99"/>
    <w:rsid w:val="00E67C81"/>
    <w:rsid w:val="00E7438B"/>
    <w:rsid w:val="00E83D1F"/>
    <w:rsid w:val="00E85B9A"/>
    <w:rsid w:val="00E915C5"/>
    <w:rsid w:val="00E922DD"/>
    <w:rsid w:val="00E940A9"/>
    <w:rsid w:val="00E958AA"/>
    <w:rsid w:val="00EA0696"/>
    <w:rsid w:val="00EA3CA4"/>
    <w:rsid w:val="00EA4EEB"/>
    <w:rsid w:val="00EA53AB"/>
    <w:rsid w:val="00EC2558"/>
    <w:rsid w:val="00EC7F38"/>
    <w:rsid w:val="00ED6C23"/>
    <w:rsid w:val="00ED7F19"/>
    <w:rsid w:val="00EE3ED4"/>
    <w:rsid w:val="00EF0957"/>
    <w:rsid w:val="00EF0A3C"/>
    <w:rsid w:val="00EF1D1F"/>
    <w:rsid w:val="00EF3548"/>
    <w:rsid w:val="00EF363F"/>
    <w:rsid w:val="00EF37C5"/>
    <w:rsid w:val="00EF4678"/>
    <w:rsid w:val="00EF7B85"/>
    <w:rsid w:val="00F148C3"/>
    <w:rsid w:val="00F15B49"/>
    <w:rsid w:val="00F20CD4"/>
    <w:rsid w:val="00F223A5"/>
    <w:rsid w:val="00F235B5"/>
    <w:rsid w:val="00F26590"/>
    <w:rsid w:val="00F2713B"/>
    <w:rsid w:val="00F30204"/>
    <w:rsid w:val="00F35FE3"/>
    <w:rsid w:val="00F41470"/>
    <w:rsid w:val="00F44BDD"/>
    <w:rsid w:val="00F46006"/>
    <w:rsid w:val="00F479E3"/>
    <w:rsid w:val="00F5086A"/>
    <w:rsid w:val="00F5175E"/>
    <w:rsid w:val="00F520AD"/>
    <w:rsid w:val="00F5255C"/>
    <w:rsid w:val="00F52C49"/>
    <w:rsid w:val="00F53EE0"/>
    <w:rsid w:val="00F6123F"/>
    <w:rsid w:val="00F623C7"/>
    <w:rsid w:val="00F65EFC"/>
    <w:rsid w:val="00F67E6B"/>
    <w:rsid w:val="00F70FC5"/>
    <w:rsid w:val="00F73110"/>
    <w:rsid w:val="00F7440D"/>
    <w:rsid w:val="00F74C02"/>
    <w:rsid w:val="00F767F2"/>
    <w:rsid w:val="00F77639"/>
    <w:rsid w:val="00F80C92"/>
    <w:rsid w:val="00F9118C"/>
    <w:rsid w:val="00F956AB"/>
    <w:rsid w:val="00F958B8"/>
    <w:rsid w:val="00F95A96"/>
    <w:rsid w:val="00FA3C56"/>
    <w:rsid w:val="00FB073B"/>
    <w:rsid w:val="00FB2836"/>
    <w:rsid w:val="00FB3FAB"/>
    <w:rsid w:val="00FB4B2E"/>
    <w:rsid w:val="00FB51C0"/>
    <w:rsid w:val="00FB7F34"/>
    <w:rsid w:val="00FC12FE"/>
    <w:rsid w:val="00FD1138"/>
    <w:rsid w:val="00FD257F"/>
    <w:rsid w:val="00FD3F81"/>
    <w:rsid w:val="00FD4E75"/>
    <w:rsid w:val="00FD6797"/>
    <w:rsid w:val="00FD78C1"/>
    <w:rsid w:val="00FD7BE0"/>
    <w:rsid w:val="00FE13FB"/>
    <w:rsid w:val="00FE49A8"/>
    <w:rsid w:val="00FE5366"/>
    <w:rsid w:val="00FE63CE"/>
    <w:rsid w:val="00FF096D"/>
    <w:rsid w:val="00FF0C6E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paragraph" w:styleId="af7">
    <w:name w:val="Title"/>
    <w:basedOn w:val="a"/>
    <w:link w:val="af8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a0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B3623B"/>
    <w:rPr>
      <w:b/>
      <w:sz w:val="32"/>
      <w:lang w:val="en-US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a0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paragraph" w:customStyle="1" w:styleId="b">
    <w:name w:val="Обычнbй"/>
    <w:link w:val="b0"/>
    <w:rsid w:val="00747F56"/>
    <w:pPr>
      <w:widowControl w:val="0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b0">
    <w:name w:val="Обычнbй Знак"/>
    <w:basedOn w:val="a0"/>
    <w:link w:val="b"/>
    <w:rsid w:val="00747F56"/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ff3">
    <w:name w:val="Обычный.Название подразделения"/>
    <w:link w:val="aff4"/>
    <w:uiPriority w:val="99"/>
    <w:rsid w:val="00E27DD7"/>
    <w:rPr>
      <w:rFonts w:ascii="SchoolBook" w:eastAsia="Times New Roman" w:hAnsi="SchoolBook"/>
      <w:sz w:val="28"/>
      <w:szCs w:val="20"/>
    </w:rPr>
  </w:style>
  <w:style w:type="character" w:customStyle="1" w:styleId="aff4">
    <w:name w:val="Обычный.Название подразделения Знак"/>
    <w:link w:val="aff3"/>
    <w:uiPriority w:val="99"/>
    <w:locked/>
    <w:rsid w:val="00E25731"/>
    <w:rPr>
      <w:rFonts w:ascii="SchoolBook" w:eastAsia="Times New Roman" w:hAnsi="SchoolBook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paragraph" w:styleId="af7">
    <w:name w:val="Title"/>
    <w:basedOn w:val="a"/>
    <w:link w:val="af8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a0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B3623B"/>
    <w:rPr>
      <w:b/>
      <w:sz w:val="32"/>
      <w:lang w:val="en-US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a0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paragraph" w:customStyle="1" w:styleId="b">
    <w:name w:val="Обычнbй"/>
    <w:link w:val="b0"/>
    <w:rsid w:val="00747F56"/>
    <w:pPr>
      <w:widowControl w:val="0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b0">
    <w:name w:val="Обычнbй Знак"/>
    <w:basedOn w:val="a0"/>
    <w:link w:val="b"/>
    <w:rsid w:val="00747F56"/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ff3">
    <w:name w:val="Обычный.Название подразделения"/>
    <w:link w:val="aff4"/>
    <w:uiPriority w:val="99"/>
    <w:rsid w:val="00E27DD7"/>
    <w:rPr>
      <w:rFonts w:ascii="SchoolBook" w:eastAsia="Times New Roman" w:hAnsi="SchoolBook"/>
      <w:sz w:val="28"/>
      <w:szCs w:val="20"/>
    </w:rPr>
  </w:style>
  <w:style w:type="character" w:customStyle="1" w:styleId="aff4">
    <w:name w:val="Обычный.Название подразделения Знак"/>
    <w:link w:val="aff3"/>
    <w:uiPriority w:val="99"/>
    <w:locked/>
    <w:rsid w:val="00E25731"/>
    <w:rPr>
      <w:rFonts w:ascii="SchoolBook" w:eastAsia="Times New Roman" w:hAnsi="SchoolBook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7F56-8C96-4DCA-8908-0E8ED247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16</Pages>
  <Words>3175</Words>
  <Characters>24031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48</cp:revision>
  <cp:lastPrinted>2019-04-29T05:36:00Z</cp:lastPrinted>
  <dcterms:created xsi:type="dcterms:W3CDTF">2015-12-16T14:05:00Z</dcterms:created>
  <dcterms:modified xsi:type="dcterms:W3CDTF">2021-06-15T11:57:00Z</dcterms:modified>
</cp:coreProperties>
</file>