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70E" w:rsidRDefault="0048770E" w:rsidP="0048770E">
      <w:pPr>
        <w:jc w:val="both"/>
        <w:rPr>
          <w:szCs w:val="28"/>
        </w:rPr>
      </w:pPr>
    </w:p>
    <w:p w:rsidR="0048770E" w:rsidRDefault="0048770E" w:rsidP="0048770E">
      <w:pPr>
        <w:jc w:val="right"/>
        <w:rPr>
          <w:szCs w:val="28"/>
        </w:rPr>
      </w:pPr>
    </w:p>
    <w:p w:rsidR="0048770E" w:rsidRDefault="0048770E" w:rsidP="0048770E">
      <w:pPr>
        <w:jc w:val="both"/>
      </w:pPr>
    </w:p>
    <w:p w:rsidR="0048770E" w:rsidRDefault="0048770E" w:rsidP="0048770E">
      <w:pPr>
        <w:jc w:val="center"/>
      </w:pPr>
      <w:r>
        <w:t>ОТЧЕТ</w:t>
      </w:r>
    </w:p>
    <w:p w:rsidR="0048770E" w:rsidRDefault="0048770E" w:rsidP="0048770E">
      <w:pPr>
        <w:jc w:val="center"/>
      </w:pPr>
      <w:r>
        <w:t>главы сельского поселения Муратовой Валентины Николаевны</w:t>
      </w:r>
      <w:r w:rsidR="00DD19EC">
        <w:t xml:space="preserve"> о результатах своей деятельности, о результатах деятельности администрации сельского поселения, подведомственных </w:t>
      </w:r>
      <w:r w:rsidR="0087720D">
        <w:t>организаций, и решении вопросов, поставленных Советом народных депутатов</w:t>
      </w:r>
      <w:r w:rsidR="006C04B7">
        <w:t xml:space="preserve">  сельского поселения</w:t>
      </w:r>
    </w:p>
    <w:p w:rsidR="0048770E" w:rsidRDefault="0048770E" w:rsidP="0048770E">
      <w:pPr>
        <w:jc w:val="center"/>
      </w:pPr>
    </w:p>
    <w:p w:rsidR="0048770E" w:rsidRDefault="0048770E" w:rsidP="0048770E">
      <w:pPr>
        <w:jc w:val="center"/>
      </w:pPr>
    </w:p>
    <w:p w:rsidR="0048770E" w:rsidRDefault="0048770E" w:rsidP="0048770E">
      <w:pPr>
        <w:jc w:val="center"/>
      </w:pPr>
      <w:r>
        <w:t>Уважаемые депутаты!</w:t>
      </w:r>
    </w:p>
    <w:p w:rsidR="0048770E" w:rsidRDefault="0048770E" w:rsidP="0048770E">
      <w:pPr>
        <w:jc w:val="center"/>
      </w:pPr>
      <w:r>
        <w:t>Уважаемые приглашенные!</w:t>
      </w:r>
    </w:p>
    <w:p w:rsidR="0048770E" w:rsidRPr="0087720D" w:rsidRDefault="0048770E" w:rsidP="0048770E">
      <w:pPr>
        <w:jc w:val="center"/>
        <w:rPr>
          <w:szCs w:val="28"/>
        </w:rPr>
      </w:pPr>
    </w:p>
    <w:p w:rsidR="00FA6521" w:rsidRDefault="0048770E" w:rsidP="00FA6521">
      <w:pPr>
        <w:jc w:val="both"/>
      </w:pPr>
      <w:proofErr w:type="gramStart"/>
      <w:r w:rsidRPr="0087720D">
        <w:rPr>
          <w:szCs w:val="28"/>
        </w:rPr>
        <w:t>В соответствии с</w:t>
      </w:r>
      <w:r w:rsidR="00A762AC">
        <w:rPr>
          <w:szCs w:val="28"/>
        </w:rPr>
        <w:t xml:space="preserve"> пунктом 9</w:t>
      </w:r>
      <w:r w:rsidR="006C04B7">
        <w:rPr>
          <w:szCs w:val="28"/>
        </w:rPr>
        <w:t xml:space="preserve"> статьи 34  Устава</w:t>
      </w:r>
      <w:r w:rsidRPr="0087720D">
        <w:rPr>
          <w:szCs w:val="28"/>
        </w:rPr>
        <w:t xml:space="preserve">  Большеалабухского сельского поселения</w:t>
      </w:r>
      <w:r w:rsidR="006C04B7">
        <w:rPr>
          <w:szCs w:val="28"/>
        </w:rPr>
        <w:t xml:space="preserve"> ежегодно</w:t>
      </w:r>
      <w:r w:rsidR="005D1B8E">
        <w:rPr>
          <w:szCs w:val="28"/>
        </w:rPr>
        <w:t xml:space="preserve"> </w:t>
      </w:r>
      <w:r w:rsidR="006C04B7">
        <w:t>глава сельского поселения  отчитывается о результатах своей деятельности, о результатах деятельности администрации сельского поселения,  подведомственных организаций, и решении вопросов, поставленных Советом народных депутатов  сельского поселения</w:t>
      </w:r>
      <w:r w:rsidR="00CF6FC1">
        <w:t>.</w:t>
      </w:r>
      <w:proofErr w:type="gramEnd"/>
      <w:r w:rsidR="006C04B7">
        <w:t xml:space="preserve"> Вашему вниманию </w:t>
      </w:r>
      <w:proofErr w:type="gramStart"/>
      <w:r w:rsidR="006C04B7">
        <w:t>предоставляется отчет</w:t>
      </w:r>
      <w:proofErr w:type="gramEnd"/>
      <w:r w:rsidR="006C04B7">
        <w:t xml:space="preserve"> о </w:t>
      </w:r>
      <w:r w:rsidR="00C41B49">
        <w:t xml:space="preserve"> деятельности  за 2018</w:t>
      </w:r>
      <w:r w:rsidR="006C04B7">
        <w:t xml:space="preserve"> год.</w:t>
      </w:r>
    </w:p>
    <w:p w:rsidR="0048770E" w:rsidRPr="007A4019" w:rsidRDefault="0048770E" w:rsidP="007A4019">
      <w:pPr>
        <w:jc w:val="both"/>
      </w:pPr>
    </w:p>
    <w:p w:rsidR="0048770E" w:rsidRDefault="00C41B49" w:rsidP="0048770E">
      <w:pPr>
        <w:spacing w:before="100" w:beforeAutospacing="1" w:after="100" w:afterAutospacing="1"/>
        <w:contextualSpacing/>
        <w:jc w:val="both"/>
        <w:rPr>
          <w:szCs w:val="28"/>
        </w:rPr>
      </w:pPr>
      <w:r>
        <w:rPr>
          <w:szCs w:val="28"/>
        </w:rPr>
        <w:t>На 01.01.2019</w:t>
      </w:r>
      <w:r w:rsidR="0048770E">
        <w:rPr>
          <w:szCs w:val="28"/>
        </w:rPr>
        <w:t xml:space="preserve"> года население Большеалабухского сель</w:t>
      </w:r>
      <w:r w:rsidR="00BE72E1">
        <w:rPr>
          <w:szCs w:val="28"/>
        </w:rPr>
        <w:t>ского поселен</w:t>
      </w:r>
      <w:r>
        <w:rPr>
          <w:szCs w:val="28"/>
        </w:rPr>
        <w:t>ия насчитывает  696</w:t>
      </w:r>
      <w:r w:rsidR="00CF6FC1">
        <w:rPr>
          <w:szCs w:val="28"/>
        </w:rPr>
        <w:t xml:space="preserve">   человек</w:t>
      </w:r>
      <w:r w:rsidR="00A762AC">
        <w:rPr>
          <w:szCs w:val="28"/>
        </w:rPr>
        <w:t>.</w:t>
      </w:r>
    </w:p>
    <w:p w:rsidR="0048770E" w:rsidRDefault="00813345" w:rsidP="0048770E">
      <w:pPr>
        <w:spacing w:before="100" w:beforeAutospacing="1" w:after="100" w:afterAutospacing="1"/>
        <w:contextualSpacing/>
        <w:jc w:val="both"/>
        <w:rPr>
          <w:szCs w:val="28"/>
        </w:rPr>
      </w:pPr>
      <w:r>
        <w:rPr>
          <w:szCs w:val="28"/>
        </w:rPr>
        <w:t>Родилось - 3</w:t>
      </w:r>
      <w:r w:rsidR="0048770E">
        <w:rPr>
          <w:szCs w:val="28"/>
        </w:rPr>
        <w:t xml:space="preserve"> человек</w:t>
      </w:r>
      <w:r w:rsidR="00061C9C">
        <w:rPr>
          <w:szCs w:val="28"/>
        </w:rPr>
        <w:t>а</w:t>
      </w:r>
      <w:r w:rsidR="0048770E">
        <w:rPr>
          <w:szCs w:val="28"/>
        </w:rPr>
        <w:t xml:space="preserve">, что на </w:t>
      </w:r>
      <w:r>
        <w:rPr>
          <w:szCs w:val="28"/>
        </w:rPr>
        <w:t xml:space="preserve"> 1</w:t>
      </w:r>
      <w:r w:rsidR="00061C9C">
        <w:rPr>
          <w:szCs w:val="28"/>
        </w:rPr>
        <w:t xml:space="preserve"> меньше</w:t>
      </w:r>
      <w:proofErr w:type="gramStart"/>
      <w:r w:rsidR="0048770E">
        <w:rPr>
          <w:szCs w:val="28"/>
        </w:rPr>
        <w:t xml:space="preserve"> ,</w:t>
      </w:r>
      <w:proofErr w:type="gramEnd"/>
      <w:r w:rsidR="0048770E">
        <w:rPr>
          <w:szCs w:val="28"/>
        </w:rPr>
        <w:t xml:space="preserve"> чем в прошлом году</w:t>
      </w:r>
    </w:p>
    <w:p w:rsidR="0048770E" w:rsidRDefault="00C41B49" w:rsidP="0048770E">
      <w:pPr>
        <w:spacing w:before="100" w:beforeAutospacing="1" w:after="100" w:afterAutospacing="1"/>
        <w:contextualSpacing/>
        <w:jc w:val="both"/>
        <w:rPr>
          <w:szCs w:val="28"/>
        </w:rPr>
      </w:pPr>
      <w:r>
        <w:rPr>
          <w:szCs w:val="28"/>
        </w:rPr>
        <w:t>Умерло - 11</w:t>
      </w:r>
      <w:r w:rsidR="00A04B79">
        <w:rPr>
          <w:szCs w:val="28"/>
        </w:rPr>
        <w:t xml:space="preserve"> человек, это на </w:t>
      </w:r>
      <w:r>
        <w:rPr>
          <w:szCs w:val="28"/>
        </w:rPr>
        <w:t xml:space="preserve"> 5</w:t>
      </w:r>
      <w:r w:rsidR="0048770E">
        <w:rPr>
          <w:szCs w:val="28"/>
        </w:rPr>
        <w:t xml:space="preserve"> человек </w:t>
      </w:r>
      <w:r w:rsidR="00813345">
        <w:rPr>
          <w:szCs w:val="28"/>
        </w:rPr>
        <w:t xml:space="preserve"> </w:t>
      </w:r>
      <w:r>
        <w:rPr>
          <w:szCs w:val="28"/>
        </w:rPr>
        <w:t xml:space="preserve"> меньше, чем в 2017</w:t>
      </w:r>
      <w:r w:rsidR="0048770E">
        <w:rPr>
          <w:szCs w:val="28"/>
        </w:rPr>
        <w:t xml:space="preserve"> году.</w:t>
      </w:r>
    </w:p>
    <w:p w:rsidR="0048770E" w:rsidRDefault="0048770E" w:rsidP="0048770E">
      <w:pPr>
        <w:spacing w:before="100" w:beforeAutospacing="1" w:after="100" w:afterAutospacing="1"/>
        <w:contextualSpacing/>
        <w:jc w:val="both"/>
        <w:rPr>
          <w:szCs w:val="28"/>
        </w:rPr>
      </w:pPr>
      <w:r>
        <w:rPr>
          <w:szCs w:val="28"/>
        </w:rPr>
        <w:t xml:space="preserve">Зарегистрировано по месту жительства – </w:t>
      </w:r>
      <w:r w:rsidR="00C41B49">
        <w:rPr>
          <w:szCs w:val="28"/>
        </w:rPr>
        <w:t>7</w:t>
      </w:r>
      <w:r>
        <w:rPr>
          <w:szCs w:val="28"/>
        </w:rPr>
        <w:t xml:space="preserve">  граждан</w:t>
      </w:r>
      <w:r w:rsidR="003A71BA">
        <w:rPr>
          <w:szCs w:val="28"/>
        </w:rPr>
        <w:t xml:space="preserve"> </w:t>
      </w:r>
      <w:proofErr w:type="gramStart"/>
      <w:r w:rsidR="00C41B49">
        <w:rPr>
          <w:szCs w:val="28"/>
        </w:rPr>
        <w:t xml:space="preserve">( </w:t>
      </w:r>
      <w:proofErr w:type="gramEnd"/>
      <w:r w:rsidR="00C41B49">
        <w:rPr>
          <w:szCs w:val="28"/>
        </w:rPr>
        <w:t>в прошлом 5</w:t>
      </w:r>
      <w:r>
        <w:rPr>
          <w:szCs w:val="28"/>
        </w:rPr>
        <w:t>)</w:t>
      </w:r>
    </w:p>
    <w:p w:rsidR="0048770E" w:rsidRDefault="0048770E" w:rsidP="0048770E">
      <w:pPr>
        <w:spacing w:before="100" w:beforeAutospacing="1" w:after="100" w:afterAutospacing="1"/>
        <w:contextualSpacing/>
        <w:jc w:val="both"/>
        <w:rPr>
          <w:szCs w:val="28"/>
        </w:rPr>
      </w:pPr>
      <w:r>
        <w:rPr>
          <w:szCs w:val="28"/>
        </w:rPr>
        <w:t>Снялись с регистрац</w:t>
      </w:r>
      <w:r w:rsidR="001743B3">
        <w:rPr>
          <w:szCs w:val="28"/>
        </w:rPr>
        <w:t xml:space="preserve">ионного учета (выписались) – </w:t>
      </w:r>
      <w:r w:rsidR="00C41B49">
        <w:rPr>
          <w:szCs w:val="28"/>
        </w:rPr>
        <w:t xml:space="preserve">  2</w:t>
      </w:r>
      <w:r w:rsidR="00BE72E1">
        <w:rPr>
          <w:szCs w:val="28"/>
        </w:rPr>
        <w:t xml:space="preserve"> человека</w:t>
      </w:r>
      <w:r w:rsidR="00C41B49">
        <w:rPr>
          <w:szCs w:val="28"/>
        </w:rPr>
        <w:t xml:space="preserve"> </w:t>
      </w:r>
      <w:proofErr w:type="gramStart"/>
      <w:r w:rsidR="00C41B49">
        <w:rPr>
          <w:szCs w:val="28"/>
        </w:rPr>
        <w:t xml:space="preserve">( </w:t>
      </w:r>
      <w:proofErr w:type="gramEnd"/>
      <w:r w:rsidR="00C41B49">
        <w:rPr>
          <w:szCs w:val="28"/>
        </w:rPr>
        <w:t>в прошлом 10</w:t>
      </w:r>
      <w:r>
        <w:rPr>
          <w:szCs w:val="28"/>
        </w:rPr>
        <w:t>)</w:t>
      </w:r>
      <w:r w:rsidR="00BE72E1">
        <w:rPr>
          <w:szCs w:val="28"/>
        </w:rPr>
        <w:t>.</w:t>
      </w:r>
    </w:p>
    <w:p w:rsidR="0048770E" w:rsidRDefault="00BE72E1" w:rsidP="00475201">
      <w:pPr>
        <w:spacing w:before="100" w:beforeAutospacing="1" w:after="100" w:afterAutospacing="1"/>
        <w:contextualSpacing/>
        <w:jc w:val="both"/>
        <w:rPr>
          <w:szCs w:val="28"/>
        </w:rPr>
      </w:pPr>
      <w:r>
        <w:rPr>
          <w:szCs w:val="28"/>
        </w:rPr>
        <w:t xml:space="preserve"> На территории поселения    продолжают работать  5  индивидуальных предпринимателей, занятых в сельском хозяйстве, 2 предпринимателя  занятых в торговле,</w:t>
      </w:r>
      <w:r w:rsidR="00475201">
        <w:rPr>
          <w:szCs w:val="28"/>
        </w:rPr>
        <w:t xml:space="preserve">  муниципальные казенные  учреждения  ( школа, детский сад, врачебная</w:t>
      </w:r>
      <w:r w:rsidR="003A71BA">
        <w:rPr>
          <w:szCs w:val="28"/>
        </w:rPr>
        <w:t xml:space="preserve"> амбулатория,  библиотеки, клуб      </w:t>
      </w:r>
      <w:r w:rsidR="00475201">
        <w:rPr>
          <w:szCs w:val="28"/>
        </w:rPr>
        <w:t>)</w:t>
      </w:r>
      <w:proofErr w:type="gramStart"/>
      <w:r w:rsidR="00813345">
        <w:rPr>
          <w:szCs w:val="28"/>
        </w:rPr>
        <w:t xml:space="preserve"> .</w:t>
      </w:r>
      <w:proofErr w:type="gramEnd"/>
    </w:p>
    <w:p w:rsidR="00475201" w:rsidRDefault="00261C29" w:rsidP="00475201">
      <w:pPr>
        <w:spacing w:before="100" w:beforeAutospacing="1" w:after="100" w:afterAutospacing="1"/>
        <w:contextualSpacing/>
        <w:jc w:val="both"/>
        <w:rPr>
          <w:szCs w:val="28"/>
        </w:rPr>
      </w:pPr>
      <w:r>
        <w:rPr>
          <w:szCs w:val="28"/>
        </w:rPr>
        <w:t>В этих организациях трудятся 85</w:t>
      </w:r>
      <w:r w:rsidR="00475201">
        <w:rPr>
          <w:szCs w:val="28"/>
        </w:rPr>
        <w:t xml:space="preserve"> человек.</w:t>
      </w:r>
    </w:p>
    <w:p w:rsidR="00475201" w:rsidRDefault="00475201" w:rsidP="00475201">
      <w:pPr>
        <w:spacing w:before="100" w:beforeAutospacing="1" w:after="100" w:afterAutospacing="1"/>
        <w:contextualSpacing/>
        <w:jc w:val="both"/>
        <w:rPr>
          <w:szCs w:val="28"/>
        </w:rPr>
      </w:pPr>
      <w:r>
        <w:rPr>
          <w:szCs w:val="28"/>
        </w:rPr>
        <w:t>Вот краткая характеристика нашег</w:t>
      </w:r>
      <w:r w:rsidR="005D1B8E">
        <w:rPr>
          <w:szCs w:val="28"/>
        </w:rPr>
        <w:t>о поселения по состоянию на 2018</w:t>
      </w:r>
      <w:r>
        <w:rPr>
          <w:szCs w:val="28"/>
        </w:rPr>
        <w:t xml:space="preserve"> год.</w:t>
      </w:r>
    </w:p>
    <w:p w:rsidR="0048770E" w:rsidRDefault="00475201" w:rsidP="00CF6FC1">
      <w:r w:rsidRPr="00475201">
        <w:t>А теперь перейду к деятельности администрации сельского поселения.</w:t>
      </w:r>
      <w:r>
        <w:t xml:space="preserve">  Н</w:t>
      </w:r>
      <w:r w:rsidR="001743B3" w:rsidRPr="00C73189">
        <w:t>ачн</w:t>
      </w:r>
      <w:r w:rsidR="00CF6FC1" w:rsidRPr="00C73189">
        <w:t>у с анализа исполнения бюджета.</w:t>
      </w:r>
    </w:p>
    <w:p w:rsidR="00073B43" w:rsidRPr="00CF6FC1" w:rsidRDefault="002C32C7" w:rsidP="00CF6FC1">
      <w:pPr>
        <w:rPr>
          <w:color w:val="FF0000"/>
        </w:rPr>
      </w:pPr>
      <w:r>
        <w:t xml:space="preserve">  Б</w:t>
      </w:r>
      <w:r w:rsidR="00C41B49">
        <w:t>юджет поселения за 2018</w:t>
      </w:r>
      <w:r w:rsidR="00073B43">
        <w:t xml:space="preserve"> год исполнен. </w:t>
      </w:r>
    </w:p>
    <w:p w:rsidR="00B277CE" w:rsidRDefault="00073B43" w:rsidP="006D48F7">
      <w:pPr>
        <w:jc w:val="both"/>
      </w:pPr>
      <w:r>
        <w:t xml:space="preserve"> - </w:t>
      </w:r>
      <w:r w:rsidR="00B277CE">
        <w:t xml:space="preserve">план </w:t>
      </w:r>
      <w:r w:rsidR="00C41B49">
        <w:t>по собственным доходам на 2018</w:t>
      </w:r>
      <w:r>
        <w:t xml:space="preserve"> год составлял </w:t>
      </w:r>
      <w:r w:rsidR="00813345">
        <w:t xml:space="preserve"> </w:t>
      </w:r>
      <w:r w:rsidR="007F782A">
        <w:t xml:space="preserve"> 680,8</w:t>
      </w:r>
      <w:r>
        <w:t xml:space="preserve"> тыс. рублей, получили -</w:t>
      </w:r>
      <w:r w:rsidR="00813345">
        <w:t xml:space="preserve"> </w:t>
      </w:r>
      <w:r w:rsidR="007F782A">
        <w:t xml:space="preserve"> 110</w:t>
      </w:r>
      <w:r w:rsidR="005074FA">
        <w:t xml:space="preserve">2 ,0 </w:t>
      </w:r>
      <w:r>
        <w:t>тысячи</w:t>
      </w:r>
      <w:proofErr w:type="gramStart"/>
      <w:r w:rsidR="005248DC">
        <w:t xml:space="preserve"> </w:t>
      </w:r>
      <w:r w:rsidR="005074FA">
        <w:t>,</w:t>
      </w:r>
      <w:proofErr w:type="gramEnd"/>
      <w:r w:rsidR="005248DC">
        <w:t xml:space="preserve">что составляет   </w:t>
      </w:r>
      <w:r w:rsidR="00813345">
        <w:t xml:space="preserve"> </w:t>
      </w:r>
      <w:r w:rsidR="007F782A">
        <w:t xml:space="preserve"> 161,9</w:t>
      </w:r>
      <w:r>
        <w:t xml:space="preserve"> %   .  Поступление  собственных доходов  </w:t>
      </w:r>
      <w:r w:rsidR="00B277CE">
        <w:t>превысило ожидаемое. В разрезе доходов это выглядело так</w:t>
      </w:r>
      <w:proofErr w:type="gramStart"/>
      <w:r w:rsidR="00B277CE">
        <w:t xml:space="preserve"> :</w:t>
      </w:r>
      <w:proofErr w:type="gramEnd"/>
    </w:p>
    <w:p w:rsidR="00B277CE" w:rsidRDefault="005D1B8E" w:rsidP="006D48F7">
      <w:pPr>
        <w:jc w:val="both"/>
      </w:pPr>
      <w:r>
        <w:t>Налоговые доход</w:t>
      </w:r>
      <w:proofErr w:type="gramStart"/>
      <w:r>
        <w:t>ы-</w:t>
      </w:r>
      <w:proofErr w:type="gramEnd"/>
      <w:r>
        <w:t xml:space="preserve">   </w:t>
      </w:r>
      <w:r w:rsidR="003A71BA">
        <w:t xml:space="preserve"> один миллион </w:t>
      </w:r>
      <w:r>
        <w:t xml:space="preserve"> рублей, в том числе</w:t>
      </w:r>
    </w:p>
    <w:p w:rsidR="00B277CE" w:rsidRDefault="00B277CE" w:rsidP="006D48F7">
      <w:pPr>
        <w:jc w:val="both"/>
      </w:pPr>
      <w:r>
        <w:t>Налог на дох</w:t>
      </w:r>
      <w:r w:rsidR="00813345">
        <w:t>оды физических лиц –</w:t>
      </w:r>
      <w:r w:rsidR="005114CC">
        <w:t xml:space="preserve">35,8 </w:t>
      </w:r>
      <w:proofErr w:type="spellStart"/>
      <w:r w:rsidR="005114CC">
        <w:t>т</w:t>
      </w:r>
      <w:r w:rsidR="005D1B8E">
        <w:t>ыс</w:t>
      </w:r>
      <w:proofErr w:type="gramStart"/>
      <w:r w:rsidR="005D1B8E">
        <w:t>.р</w:t>
      </w:r>
      <w:proofErr w:type="gramEnd"/>
      <w:r w:rsidR="005D1B8E">
        <w:t>ублей</w:t>
      </w:r>
      <w:proofErr w:type="spellEnd"/>
      <w:r w:rsidR="005D1B8E">
        <w:t xml:space="preserve"> при плане-</w:t>
      </w:r>
      <w:r w:rsidR="00813345">
        <w:t xml:space="preserve"> </w:t>
      </w:r>
      <w:r w:rsidR="005D1B8E">
        <w:t xml:space="preserve"> </w:t>
      </w:r>
      <w:r w:rsidR="00813345">
        <w:t xml:space="preserve"> 35 тысяч</w:t>
      </w:r>
      <w:r w:rsidR="005D1B8E">
        <w:t xml:space="preserve"> рублей </w:t>
      </w:r>
      <w:r>
        <w:t>;</w:t>
      </w:r>
    </w:p>
    <w:p w:rsidR="00B277CE" w:rsidRDefault="00B277CE" w:rsidP="006D48F7">
      <w:pPr>
        <w:jc w:val="both"/>
      </w:pPr>
      <w:r>
        <w:t>-налог на имущество физических лиц –</w:t>
      </w:r>
      <w:r w:rsidR="00E72BDC">
        <w:t xml:space="preserve">30,7 тыс. рублей при </w:t>
      </w:r>
      <w:r>
        <w:t xml:space="preserve"> план</w:t>
      </w:r>
      <w:r w:rsidR="00E72BDC">
        <w:t>е</w:t>
      </w:r>
      <w:r>
        <w:t xml:space="preserve"> </w:t>
      </w:r>
      <w:r w:rsidR="007F782A">
        <w:t xml:space="preserve"> 12</w:t>
      </w:r>
      <w:r w:rsidR="002C32C7">
        <w:t>,0</w:t>
      </w:r>
      <w:r>
        <w:t xml:space="preserve"> тысяч рублей</w:t>
      </w:r>
      <w:proofErr w:type="gramStart"/>
      <w:r w:rsidR="00E72BDC">
        <w:t xml:space="preserve"> .</w:t>
      </w:r>
      <w:proofErr w:type="gramEnd"/>
    </w:p>
    <w:p w:rsidR="00E72BDC" w:rsidRDefault="002C32C7" w:rsidP="006D48F7">
      <w:pPr>
        <w:jc w:val="both"/>
      </w:pPr>
      <w:r>
        <w:lastRenderedPageBreak/>
        <w:t xml:space="preserve"> </w:t>
      </w:r>
      <w:r w:rsidR="00E72BDC">
        <w:t xml:space="preserve">   Земельный налог- 493,9 </w:t>
      </w:r>
      <w:proofErr w:type="spellStart"/>
      <w:r w:rsidR="00E72BDC">
        <w:t>тыс.рублей</w:t>
      </w:r>
      <w:proofErr w:type="spellEnd"/>
      <w:r w:rsidR="00E72BDC">
        <w:t xml:space="preserve"> при плане</w:t>
      </w:r>
      <w:r w:rsidR="00B277CE">
        <w:t xml:space="preserve"> </w:t>
      </w:r>
      <w:r w:rsidR="00E72BDC">
        <w:t xml:space="preserve">    </w:t>
      </w:r>
      <w:r w:rsidR="007F782A">
        <w:t xml:space="preserve">428,0 </w:t>
      </w:r>
      <w:r w:rsidR="00E72BDC">
        <w:t>тысяч рублей;</w:t>
      </w:r>
    </w:p>
    <w:p w:rsidR="00E72BDC" w:rsidRDefault="00E72BDC" w:rsidP="006D48F7">
      <w:pPr>
        <w:jc w:val="both"/>
      </w:pPr>
      <w:r>
        <w:t xml:space="preserve"> Единый сельскохозяйственный налог</w:t>
      </w:r>
      <w:proofErr w:type="gramStart"/>
      <w:r>
        <w:t xml:space="preserve"> ,</w:t>
      </w:r>
      <w:proofErr w:type="gramEnd"/>
      <w:r>
        <w:t xml:space="preserve"> который    платят  индивидуальные предприниматели, работающие на земле   в сумме 439,4 тыс. рублей при плане 111,0 тысяч рублей.</w:t>
      </w:r>
    </w:p>
    <w:p w:rsidR="005D1B8E" w:rsidRDefault="00E72BDC" w:rsidP="00B277CE">
      <w:pPr>
        <w:jc w:val="both"/>
      </w:pPr>
      <w:r>
        <w:t>В доходную часть бюджета по собственным средствам входят и неналоговые платежи</w:t>
      </w:r>
      <w:proofErr w:type="gramStart"/>
      <w:r>
        <w:t xml:space="preserve"> .</w:t>
      </w:r>
      <w:proofErr w:type="gramEnd"/>
      <w:r>
        <w:t xml:space="preserve">К ним относится государственная пошлина  от совершения нотариальных действий, арендная плата за использование имущества: за аренду </w:t>
      </w:r>
      <w:proofErr w:type="spellStart"/>
      <w:r>
        <w:t>блочно</w:t>
      </w:r>
      <w:proofErr w:type="spellEnd"/>
      <w:r>
        <w:t xml:space="preserve">-модульных котельных и земли </w:t>
      </w:r>
      <w:proofErr w:type="spellStart"/>
      <w:r>
        <w:t>сельхозназначения</w:t>
      </w:r>
      <w:proofErr w:type="spellEnd"/>
      <w:r>
        <w:t>, платные услуги .</w:t>
      </w:r>
      <w:r w:rsidR="002C32C7">
        <w:t xml:space="preserve"> </w:t>
      </w:r>
      <w:r>
        <w:t xml:space="preserve"> Это ещё 100 тысяч рублей. </w:t>
      </w:r>
      <w:r w:rsidR="00944A62">
        <w:t xml:space="preserve"> </w:t>
      </w:r>
      <w:r>
        <w:t>В 2018</w:t>
      </w:r>
      <w:r w:rsidR="006B560E">
        <w:t xml:space="preserve"> году  в бюджет </w:t>
      </w:r>
      <w:r w:rsidR="00BE72E1">
        <w:t xml:space="preserve">   поступило </w:t>
      </w:r>
      <w:r w:rsidR="007F782A">
        <w:t xml:space="preserve"> 13</w:t>
      </w:r>
      <w:r w:rsidR="002C32C7">
        <w:t>,0</w:t>
      </w:r>
      <w:r w:rsidR="006B560E">
        <w:t xml:space="preserve"> тысяч рублей безвозмездных </w:t>
      </w:r>
      <w:r w:rsidR="005074FA">
        <w:t xml:space="preserve"> пожертвований.</w:t>
      </w:r>
    </w:p>
    <w:p w:rsidR="005248DC" w:rsidRPr="005248DC" w:rsidRDefault="00E72BDC" w:rsidP="005248DC">
      <w:pPr>
        <w:pStyle w:val="1"/>
        <w:ind w:left="0"/>
        <w:jc w:val="both"/>
        <w:rPr>
          <w:rFonts w:ascii="Times New Roman" w:hAnsi="Times New Roman"/>
          <w:color w:val="000000"/>
          <w:sz w:val="28"/>
          <w:szCs w:val="28"/>
        </w:rPr>
      </w:pPr>
      <w:r>
        <w:rPr>
          <w:rFonts w:ascii="Times New Roman" w:hAnsi="Times New Roman"/>
          <w:color w:val="000000"/>
          <w:sz w:val="28"/>
          <w:szCs w:val="28"/>
        </w:rPr>
        <w:t>Коне</w:t>
      </w:r>
      <w:r w:rsidR="005248DC">
        <w:rPr>
          <w:rFonts w:ascii="Times New Roman" w:hAnsi="Times New Roman"/>
          <w:color w:val="000000"/>
          <w:sz w:val="28"/>
          <w:szCs w:val="28"/>
        </w:rPr>
        <w:t xml:space="preserve">чно </w:t>
      </w:r>
      <w:proofErr w:type="gramStart"/>
      <w:r w:rsidR="005248DC">
        <w:rPr>
          <w:rFonts w:ascii="Times New Roman" w:hAnsi="Times New Roman"/>
          <w:color w:val="000000"/>
          <w:sz w:val="28"/>
          <w:szCs w:val="28"/>
        </w:rPr>
        <w:t>же</w:t>
      </w:r>
      <w:proofErr w:type="gramEnd"/>
      <w:r w:rsidR="005248DC">
        <w:rPr>
          <w:rFonts w:ascii="Times New Roman" w:hAnsi="Times New Roman"/>
          <w:color w:val="000000"/>
          <w:sz w:val="28"/>
          <w:szCs w:val="28"/>
        </w:rPr>
        <w:t xml:space="preserve"> большую часть в   доходах бюджета поселения составляют   дотации  на выравнивание бюджетной обеспеченности и межбю</w:t>
      </w:r>
      <w:r w:rsidR="00C04465">
        <w:rPr>
          <w:rFonts w:ascii="Times New Roman" w:hAnsi="Times New Roman"/>
          <w:color w:val="000000"/>
          <w:sz w:val="28"/>
          <w:szCs w:val="28"/>
        </w:rPr>
        <w:t>джетные трансферты.  Их более  7</w:t>
      </w:r>
      <w:r w:rsidR="005074FA">
        <w:rPr>
          <w:rFonts w:ascii="Times New Roman" w:hAnsi="Times New Roman"/>
          <w:color w:val="000000"/>
          <w:sz w:val="28"/>
          <w:szCs w:val="28"/>
        </w:rPr>
        <w:t xml:space="preserve">7 </w:t>
      </w:r>
      <w:r w:rsidR="005248DC">
        <w:rPr>
          <w:rFonts w:ascii="Times New Roman" w:hAnsi="Times New Roman"/>
          <w:color w:val="000000"/>
          <w:sz w:val="28"/>
          <w:szCs w:val="28"/>
        </w:rPr>
        <w:t xml:space="preserve">%. Сумма </w:t>
      </w:r>
      <w:r w:rsidR="00C04465">
        <w:rPr>
          <w:rFonts w:ascii="Times New Roman" w:hAnsi="Times New Roman"/>
          <w:color w:val="000000"/>
          <w:sz w:val="28"/>
          <w:szCs w:val="28"/>
        </w:rPr>
        <w:t xml:space="preserve">  </w:t>
      </w:r>
      <w:r w:rsidR="005114CC">
        <w:rPr>
          <w:rFonts w:ascii="Times New Roman" w:hAnsi="Times New Roman"/>
          <w:color w:val="000000"/>
          <w:sz w:val="28"/>
          <w:szCs w:val="28"/>
        </w:rPr>
        <w:t xml:space="preserve"> 4950,4</w:t>
      </w:r>
      <w:r w:rsidR="00C04465">
        <w:rPr>
          <w:rFonts w:ascii="Times New Roman" w:hAnsi="Times New Roman"/>
          <w:color w:val="000000"/>
          <w:sz w:val="28"/>
          <w:szCs w:val="28"/>
        </w:rPr>
        <w:t xml:space="preserve"> </w:t>
      </w:r>
      <w:r w:rsidR="005248DC">
        <w:rPr>
          <w:rFonts w:ascii="Times New Roman" w:hAnsi="Times New Roman"/>
          <w:color w:val="000000"/>
          <w:sz w:val="28"/>
          <w:szCs w:val="28"/>
        </w:rPr>
        <w:t xml:space="preserve"> тыс. рублей.    </w:t>
      </w:r>
    </w:p>
    <w:p w:rsidR="0048770E" w:rsidRDefault="00737E37" w:rsidP="006D48F7">
      <w:pPr>
        <w:jc w:val="both"/>
      </w:pPr>
      <w:r>
        <w:t xml:space="preserve"> </w:t>
      </w:r>
      <w:r w:rsidR="005074FA">
        <w:t xml:space="preserve">Анализируя поступления  собственных </w:t>
      </w:r>
      <w:proofErr w:type="gramStart"/>
      <w:r w:rsidR="005074FA">
        <w:t>доходов</w:t>
      </w:r>
      <w:proofErr w:type="gramEnd"/>
      <w:r w:rsidR="005074FA">
        <w:t xml:space="preserve">  видим, что значительно перевыполнены  поступления по налогу на имущество физических лиц.  За этой цифрой стоят  люди нашего поселения</w:t>
      </w:r>
      <w:proofErr w:type="gramStart"/>
      <w:r w:rsidR="005074FA">
        <w:t xml:space="preserve"> .</w:t>
      </w:r>
      <w:proofErr w:type="gramEnd"/>
      <w:r w:rsidR="005074FA">
        <w:t xml:space="preserve"> </w:t>
      </w:r>
      <w:r w:rsidR="00E72BDC">
        <w:t xml:space="preserve"> Разъясняя</w:t>
      </w:r>
      <w:r w:rsidR="005074FA">
        <w:t xml:space="preserve"> </w:t>
      </w:r>
      <w:r w:rsidR="00E72BDC">
        <w:t xml:space="preserve"> населению о необходимости</w:t>
      </w:r>
      <w:r w:rsidR="005074FA">
        <w:t xml:space="preserve"> </w:t>
      </w:r>
      <w:r w:rsidR="00E72BDC">
        <w:t xml:space="preserve">  оформления</w:t>
      </w:r>
      <w:r w:rsidR="005074FA">
        <w:t xml:space="preserve"> домовладений</w:t>
      </w:r>
      <w:r w:rsidR="00E72BDC">
        <w:t xml:space="preserve">, </w:t>
      </w:r>
      <w:r w:rsidR="005074FA">
        <w:t xml:space="preserve"> </w:t>
      </w:r>
      <w:r w:rsidR="00E72BDC">
        <w:t xml:space="preserve"> </w:t>
      </w:r>
      <w:r w:rsidR="005074FA">
        <w:t xml:space="preserve"> встретили понимание среди нашего населения. Много домов было оформлено в 2017 году, отсюда и выросли поступления по налогу на имущество.</w:t>
      </w:r>
      <w:r w:rsidR="000F4E80">
        <w:t xml:space="preserve"> </w:t>
      </w:r>
      <w:r w:rsidR="005114CC">
        <w:t xml:space="preserve"> </w:t>
      </w:r>
      <w:r w:rsidR="000F4E80">
        <w:t xml:space="preserve">  </w:t>
      </w:r>
    </w:p>
    <w:p w:rsidR="0048770E" w:rsidRPr="00737E37" w:rsidRDefault="0048770E" w:rsidP="00C22525">
      <w:pPr>
        <w:jc w:val="both"/>
        <w:rPr>
          <w:szCs w:val="28"/>
        </w:rPr>
      </w:pPr>
    </w:p>
    <w:p w:rsidR="0048770E" w:rsidRPr="00C36202" w:rsidRDefault="0048770E" w:rsidP="0048770E">
      <w:pPr>
        <w:pStyle w:val="1"/>
        <w:ind w:left="0"/>
        <w:jc w:val="both"/>
        <w:rPr>
          <w:rFonts w:ascii="Times New Roman" w:hAnsi="Times New Roman"/>
          <w:sz w:val="28"/>
          <w:szCs w:val="28"/>
        </w:rPr>
      </w:pPr>
      <w:r w:rsidRPr="00C36202">
        <w:rPr>
          <w:rFonts w:ascii="Times New Roman" w:hAnsi="Times New Roman"/>
          <w:color w:val="000000"/>
          <w:sz w:val="28"/>
          <w:szCs w:val="28"/>
        </w:rPr>
        <w:t xml:space="preserve">Одним из показателей оценки работы администрации является </w:t>
      </w:r>
      <w:r w:rsidRPr="00C36202">
        <w:rPr>
          <w:rFonts w:ascii="Times New Roman" w:hAnsi="Times New Roman"/>
          <w:sz w:val="28"/>
          <w:szCs w:val="28"/>
        </w:rPr>
        <w:t>отработка недоимки по налоговым платежам</w:t>
      </w:r>
      <w:r w:rsidRPr="009F64D6">
        <w:rPr>
          <w:rFonts w:ascii="Times New Roman" w:hAnsi="Times New Roman"/>
          <w:sz w:val="28"/>
          <w:szCs w:val="28"/>
        </w:rPr>
        <w:t>.</w:t>
      </w:r>
      <w:r w:rsidR="00A762AC" w:rsidRPr="009F64D6">
        <w:rPr>
          <w:rFonts w:ascii="Times New Roman" w:hAnsi="Times New Roman"/>
          <w:sz w:val="28"/>
          <w:szCs w:val="28"/>
        </w:rPr>
        <w:t xml:space="preserve"> </w:t>
      </w:r>
      <w:r w:rsidR="0028172E" w:rsidRPr="009F64D6">
        <w:rPr>
          <w:rFonts w:ascii="Times New Roman" w:hAnsi="Times New Roman"/>
          <w:sz w:val="28"/>
          <w:szCs w:val="28"/>
        </w:rPr>
        <w:t xml:space="preserve"> </w:t>
      </w:r>
      <w:r w:rsidR="000F4E80" w:rsidRPr="009F64D6">
        <w:rPr>
          <w:rFonts w:ascii="Times New Roman" w:hAnsi="Times New Roman"/>
          <w:sz w:val="28"/>
          <w:szCs w:val="28"/>
        </w:rPr>
        <w:t xml:space="preserve"> На 01.01.2019</w:t>
      </w:r>
      <w:r w:rsidR="00737E37" w:rsidRPr="009F64D6">
        <w:rPr>
          <w:rFonts w:ascii="Times New Roman" w:hAnsi="Times New Roman"/>
          <w:sz w:val="28"/>
          <w:szCs w:val="28"/>
        </w:rPr>
        <w:t xml:space="preserve"> года </w:t>
      </w:r>
      <w:r w:rsidR="0028172E" w:rsidRPr="009F64D6">
        <w:rPr>
          <w:rFonts w:ascii="Times New Roman" w:hAnsi="Times New Roman"/>
          <w:sz w:val="28"/>
          <w:szCs w:val="28"/>
        </w:rPr>
        <w:t xml:space="preserve"> </w:t>
      </w:r>
      <w:r w:rsidR="00737E37" w:rsidRPr="009F64D6">
        <w:rPr>
          <w:rFonts w:ascii="Times New Roman" w:hAnsi="Times New Roman"/>
          <w:sz w:val="28"/>
          <w:szCs w:val="28"/>
        </w:rPr>
        <w:t xml:space="preserve"> недоимка </w:t>
      </w:r>
      <w:r w:rsidR="000F4E80" w:rsidRPr="009F64D6">
        <w:rPr>
          <w:rFonts w:ascii="Times New Roman" w:hAnsi="Times New Roman"/>
          <w:sz w:val="28"/>
          <w:szCs w:val="28"/>
        </w:rPr>
        <w:t xml:space="preserve"> возросла по сравнению с  1 января 2018 года.</w:t>
      </w:r>
      <w:r w:rsidR="00737E37" w:rsidRPr="009F64D6">
        <w:rPr>
          <w:rFonts w:ascii="Times New Roman" w:hAnsi="Times New Roman"/>
          <w:sz w:val="28"/>
          <w:szCs w:val="28"/>
        </w:rPr>
        <w:t xml:space="preserve"> </w:t>
      </w:r>
      <w:r w:rsidR="000F4E80" w:rsidRPr="009F64D6">
        <w:rPr>
          <w:rFonts w:ascii="Times New Roman" w:hAnsi="Times New Roman"/>
          <w:sz w:val="28"/>
          <w:szCs w:val="28"/>
        </w:rPr>
        <w:t xml:space="preserve">  Если в январе 2018 года недоимка по имущественному налогу составляла всего 600 </w:t>
      </w:r>
      <w:proofErr w:type="spellStart"/>
      <w:r w:rsidR="000F4E80" w:rsidRPr="009F64D6">
        <w:rPr>
          <w:rFonts w:ascii="Times New Roman" w:hAnsi="Times New Roman"/>
          <w:sz w:val="28"/>
          <w:szCs w:val="28"/>
        </w:rPr>
        <w:t>руб</w:t>
      </w:r>
      <w:proofErr w:type="spellEnd"/>
      <w:r w:rsidR="000F4E80" w:rsidRPr="009F64D6">
        <w:rPr>
          <w:rFonts w:ascii="Times New Roman" w:hAnsi="Times New Roman"/>
          <w:sz w:val="28"/>
          <w:szCs w:val="28"/>
        </w:rPr>
        <w:t>, то в этом год</w:t>
      </w:r>
      <w:proofErr w:type="gramStart"/>
      <w:r w:rsidR="000F4E80" w:rsidRPr="009F64D6">
        <w:rPr>
          <w:rFonts w:ascii="Times New Roman" w:hAnsi="Times New Roman"/>
          <w:sz w:val="28"/>
          <w:szCs w:val="28"/>
        </w:rPr>
        <w:t>у-</w:t>
      </w:r>
      <w:proofErr w:type="gramEnd"/>
      <w:r w:rsidR="000F4E80" w:rsidRPr="009F64D6">
        <w:rPr>
          <w:rFonts w:ascii="Times New Roman" w:hAnsi="Times New Roman"/>
          <w:sz w:val="28"/>
          <w:szCs w:val="28"/>
        </w:rPr>
        <w:t xml:space="preserve"> </w:t>
      </w:r>
      <w:r w:rsidR="009F64D6" w:rsidRPr="009F64D6">
        <w:rPr>
          <w:rFonts w:ascii="Times New Roman" w:hAnsi="Times New Roman"/>
          <w:sz w:val="28"/>
          <w:szCs w:val="28"/>
        </w:rPr>
        <w:t xml:space="preserve"> она составила- 1,1 тысяч </w:t>
      </w:r>
      <w:proofErr w:type="spellStart"/>
      <w:r w:rsidR="000F4E80" w:rsidRPr="009F64D6">
        <w:rPr>
          <w:rFonts w:ascii="Times New Roman" w:hAnsi="Times New Roman"/>
          <w:sz w:val="28"/>
          <w:szCs w:val="28"/>
        </w:rPr>
        <w:t>руб</w:t>
      </w:r>
      <w:proofErr w:type="spellEnd"/>
      <w:r w:rsidR="000F4E80" w:rsidRPr="009F64D6">
        <w:rPr>
          <w:rFonts w:ascii="Times New Roman" w:hAnsi="Times New Roman"/>
          <w:sz w:val="28"/>
          <w:szCs w:val="28"/>
        </w:rPr>
        <w:t>; по земельному налогу</w:t>
      </w:r>
      <w:r w:rsidR="009F64D6">
        <w:rPr>
          <w:rFonts w:ascii="Times New Roman" w:hAnsi="Times New Roman"/>
          <w:sz w:val="28"/>
          <w:szCs w:val="28"/>
        </w:rPr>
        <w:t xml:space="preserve"> –почти 30 тысяч, хотя 15,8 тысячи рублей это налог который либо ошибочно начислен, либо его нельзя взыскать из-за того, что налогоплательщик в течени</w:t>
      </w:r>
      <w:proofErr w:type="gramStart"/>
      <w:r w:rsidR="009F64D6">
        <w:rPr>
          <w:rFonts w:ascii="Times New Roman" w:hAnsi="Times New Roman"/>
          <w:sz w:val="28"/>
          <w:szCs w:val="28"/>
        </w:rPr>
        <w:t>и</w:t>
      </w:r>
      <w:proofErr w:type="gramEnd"/>
      <w:r w:rsidR="009F64D6">
        <w:rPr>
          <w:rFonts w:ascii="Times New Roman" w:hAnsi="Times New Roman"/>
          <w:sz w:val="28"/>
          <w:szCs w:val="28"/>
        </w:rPr>
        <w:t xml:space="preserve"> долгих лет не появляется на территории поселения, а некоторые даже и умерли.</w:t>
      </w:r>
      <w:r w:rsidR="000F4E80">
        <w:rPr>
          <w:rFonts w:ascii="Times New Roman" w:hAnsi="Times New Roman"/>
          <w:sz w:val="28"/>
          <w:szCs w:val="28"/>
        </w:rPr>
        <w:t xml:space="preserve"> </w:t>
      </w:r>
      <w:r w:rsidR="009F64D6">
        <w:rPr>
          <w:rFonts w:ascii="Times New Roman" w:hAnsi="Times New Roman"/>
          <w:sz w:val="28"/>
          <w:szCs w:val="28"/>
        </w:rPr>
        <w:t xml:space="preserve">  Задолженность по транспортному налогу составляет более</w:t>
      </w:r>
      <w:r w:rsidR="003A71BA">
        <w:rPr>
          <w:rFonts w:ascii="Times New Roman" w:hAnsi="Times New Roman"/>
          <w:sz w:val="28"/>
          <w:szCs w:val="28"/>
        </w:rPr>
        <w:t xml:space="preserve"> 110 тысяч.</w:t>
      </w:r>
    </w:p>
    <w:p w:rsidR="002F5C9F" w:rsidRDefault="000F4E80" w:rsidP="0048770E">
      <w:pPr>
        <w:pStyle w:val="1"/>
        <w:ind w:left="0"/>
        <w:jc w:val="both"/>
        <w:rPr>
          <w:rFonts w:ascii="Times New Roman" w:hAnsi="Times New Roman"/>
          <w:color w:val="000000"/>
          <w:sz w:val="28"/>
          <w:szCs w:val="28"/>
        </w:rPr>
      </w:pPr>
      <w:r>
        <w:rPr>
          <w:rFonts w:ascii="Times New Roman" w:hAnsi="Times New Roman"/>
          <w:color w:val="000000"/>
          <w:sz w:val="28"/>
          <w:szCs w:val="28"/>
        </w:rPr>
        <w:t xml:space="preserve">   В 2018 году  работа по отработке недоимки  администрацией сельского поселения проведена недостаточная. Не смогли достигнуть плановых показателей. В 2019 году предстоит большая работа по снижению  недоимки и проведению разъяснительной работы среди населения по недопущению образования задолженности.</w:t>
      </w:r>
    </w:p>
    <w:p w:rsidR="006F414E" w:rsidRDefault="006F414E" w:rsidP="006F414E">
      <w:pPr>
        <w:pStyle w:val="1"/>
        <w:ind w:left="0"/>
        <w:jc w:val="both"/>
        <w:rPr>
          <w:rFonts w:ascii="Times New Roman" w:hAnsi="Times New Roman"/>
          <w:color w:val="000000"/>
          <w:sz w:val="28"/>
          <w:szCs w:val="28"/>
        </w:rPr>
      </w:pPr>
      <w:r>
        <w:rPr>
          <w:rFonts w:ascii="Times New Roman" w:hAnsi="Times New Roman"/>
          <w:color w:val="000000"/>
          <w:sz w:val="28"/>
          <w:szCs w:val="28"/>
        </w:rPr>
        <w:t xml:space="preserve">    Доложу также вам по расходам бюджета.</w:t>
      </w:r>
      <w:r w:rsidR="00DA3625">
        <w:rPr>
          <w:rFonts w:ascii="Times New Roman" w:hAnsi="Times New Roman"/>
          <w:color w:val="000000"/>
          <w:sz w:val="28"/>
          <w:szCs w:val="28"/>
        </w:rPr>
        <w:t xml:space="preserve"> Расходы бюджета поселения составили </w:t>
      </w:r>
      <w:r w:rsidR="00C04465">
        <w:rPr>
          <w:rFonts w:ascii="Times New Roman" w:hAnsi="Times New Roman"/>
          <w:color w:val="000000"/>
          <w:sz w:val="28"/>
          <w:szCs w:val="28"/>
        </w:rPr>
        <w:t xml:space="preserve"> </w:t>
      </w:r>
      <w:r w:rsidR="000F4E80">
        <w:rPr>
          <w:rFonts w:ascii="Times New Roman" w:hAnsi="Times New Roman"/>
          <w:color w:val="000000"/>
          <w:sz w:val="28"/>
          <w:szCs w:val="28"/>
        </w:rPr>
        <w:t xml:space="preserve"> </w:t>
      </w:r>
      <w:r w:rsidR="005114CC">
        <w:rPr>
          <w:rFonts w:ascii="Times New Roman" w:hAnsi="Times New Roman"/>
          <w:color w:val="000000"/>
          <w:sz w:val="28"/>
          <w:szCs w:val="28"/>
        </w:rPr>
        <w:t xml:space="preserve"> 5628,8</w:t>
      </w:r>
      <w:r w:rsidR="00C04465">
        <w:rPr>
          <w:rFonts w:ascii="Times New Roman" w:hAnsi="Times New Roman"/>
          <w:color w:val="000000"/>
          <w:sz w:val="28"/>
          <w:szCs w:val="28"/>
        </w:rPr>
        <w:t xml:space="preserve"> </w:t>
      </w:r>
      <w:r w:rsidR="00DA3625">
        <w:rPr>
          <w:rFonts w:ascii="Times New Roman" w:hAnsi="Times New Roman"/>
          <w:color w:val="000000"/>
          <w:sz w:val="28"/>
          <w:szCs w:val="28"/>
        </w:rPr>
        <w:t xml:space="preserve"> тысячи рублей.</w:t>
      </w:r>
    </w:p>
    <w:p w:rsidR="00CF6FC1" w:rsidRDefault="000F4E80" w:rsidP="00DA3625">
      <w:pPr>
        <w:pStyle w:val="1"/>
        <w:ind w:left="0"/>
        <w:jc w:val="both"/>
        <w:rPr>
          <w:rFonts w:ascii="Times New Roman" w:hAnsi="Times New Roman"/>
          <w:sz w:val="28"/>
          <w:szCs w:val="28"/>
        </w:rPr>
      </w:pPr>
      <w:r>
        <w:rPr>
          <w:rFonts w:ascii="Times New Roman" w:hAnsi="Times New Roman"/>
          <w:sz w:val="28"/>
          <w:szCs w:val="28"/>
        </w:rPr>
        <w:t xml:space="preserve"> Около 30% </w:t>
      </w:r>
      <w:r w:rsidR="0048770E" w:rsidRPr="006F414E">
        <w:rPr>
          <w:rFonts w:ascii="Times New Roman" w:hAnsi="Times New Roman"/>
          <w:sz w:val="28"/>
          <w:szCs w:val="28"/>
        </w:rPr>
        <w:t xml:space="preserve"> расходов  бюджета сельского </w:t>
      </w:r>
      <w:r>
        <w:rPr>
          <w:rFonts w:ascii="Times New Roman" w:hAnsi="Times New Roman"/>
          <w:sz w:val="28"/>
          <w:szCs w:val="28"/>
        </w:rPr>
        <w:t xml:space="preserve"> </w:t>
      </w:r>
      <w:r w:rsidR="006F414E" w:rsidRPr="006F414E">
        <w:rPr>
          <w:rFonts w:ascii="Times New Roman" w:hAnsi="Times New Roman"/>
          <w:sz w:val="28"/>
          <w:szCs w:val="28"/>
        </w:rPr>
        <w:t xml:space="preserve"> </w:t>
      </w:r>
      <w:r w:rsidR="00C04465">
        <w:rPr>
          <w:rFonts w:ascii="Times New Roman" w:hAnsi="Times New Roman"/>
          <w:sz w:val="28"/>
          <w:szCs w:val="28"/>
        </w:rPr>
        <w:t xml:space="preserve"> </w:t>
      </w:r>
      <w:r w:rsidR="003A71BA">
        <w:rPr>
          <w:rFonts w:ascii="Times New Roman" w:hAnsi="Times New Roman"/>
          <w:sz w:val="28"/>
          <w:szCs w:val="28"/>
        </w:rPr>
        <w:t xml:space="preserve"> поселения  приходи</w:t>
      </w:r>
      <w:r w:rsidR="0048770E" w:rsidRPr="006F414E">
        <w:rPr>
          <w:rFonts w:ascii="Times New Roman" w:hAnsi="Times New Roman"/>
          <w:sz w:val="28"/>
          <w:szCs w:val="28"/>
        </w:rPr>
        <w:t xml:space="preserve">тся на выплату заработной платы и начислений на неё работникам администрации, </w:t>
      </w:r>
      <w:r w:rsidR="00E74348">
        <w:rPr>
          <w:rFonts w:ascii="Times New Roman" w:hAnsi="Times New Roman"/>
          <w:sz w:val="28"/>
          <w:szCs w:val="28"/>
        </w:rPr>
        <w:t xml:space="preserve"> </w:t>
      </w:r>
      <w:r w:rsidR="003A71BA">
        <w:rPr>
          <w:rFonts w:ascii="Times New Roman" w:hAnsi="Times New Roman"/>
          <w:sz w:val="28"/>
          <w:szCs w:val="28"/>
        </w:rPr>
        <w:t xml:space="preserve">  клуба</w:t>
      </w:r>
      <w:r w:rsidR="00E74348">
        <w:rPr>
          <w:rFonts w:ascii="Times New Roman" w:hAnsi="Times New Roman"/>
          <w:sz w:val="28"/>
          <w:szCs w:val="28"/>
        </w:rPr>
        <w:t xml:space="preserve"> и двух библиотек, на выплату муниципальной пенсии. </w:t>
      </w:r>
      <w:r w:rsidR="0048770E" w:rsidRPr="006F414E">
        <w:rPr>
          <w:rFonts w:ascii="Times New Roman" w:hAnsi="Times New Roman"/>
          <w:sz w:val="28"/>
          <w:szCs w:val="28"/>
        </w:rPr>
        <w:t xml:space="preserve">Все лимиты у нас соблюдены,  </w:t>
      </w:r>
      <w:r w:rsidR="007F788B">
        <w:rPr>
          <w:rFonts w:ascii="Times New Roman" w:hAnsi="Times New Roman"/>
          <w:sz w:val="28"/>
          <w:szCs w:val="28"/>
        </w:rPr>
        <w:t xml:space="preserve"> </w:t>
      </w:r>
      <w:r w:rsidR="0048770E" w:rsidRPr="006F414E">
        <w:rPr>
          <w:rFonts w:ascii="Times New Roman" w:hAnsi="Times New Roman"/>
          <w:sz w:val="28"/>
          <w:szCs w:val="28"/>
        </w:rPr>
        <w:t>перерасхо</w:t>
      </w:r>
      <w:r w:rsidR="002F5C9F">
        <w:rPr>
          <w:rFonts w:ascii="Times New Roman" w:hAnsi="Times New Roman"/>
          <w:sz w:val="28"/>
          <w:szCs w:val="28"/>
        </w:rPr>
        <w:t>да на выплату заработной плат</w:t>
      </w:r>
      <w:proofErr w:type="gramStart"/>
      <w:r w:rsidR="002F5C9F">
        <w:rPr>
          <w:rFonts w:ascii="Times New Roman" w:hAnsi="Times New Roman"/>
          <w:sz w:val="28"/>
          <w:szCs w:val="28"/>
        </w:rPr>
        <w:t>ы-</w:t>
      </w:r>
      <w:proofErr w:type="gramEnd"/>
      <w:r w:rsidR="002F5C9F">
        <w:rPr>
          <w:rFonts w:ascii="Times New Roman" w:hAnsi="Times New Roman"/>
          <w:sz w:val="28"/>
          <w:szCs w:val="28"/>
        </w:rPr>
        <w:t xml:space="preserve"> нет</w:t>
      </w:r>
      <w:r w:rsidR="007A4019">
        <w:rPr>
          <w:rFonts w:ascii="Times New Roman" w:hAnsi="Times New Roman"/>
          <w:sz w:val="28"/>
          <w:szCs w:val="28"/>
        </w:rPr>
        <w:t>.</w:t>
      </w:r>
    </w:p>
    <w:p w:rsidR="005248DC" w:rsidRDefault="006F414E" w:rsidP="00DA3625">
      <w:pPr>
        <w:pStyle w:val="1"/>
        <w:ind w:left="0"/>
        <w:jc w:val="both"/>
        <w:rPr>
          <w:rFonts w:ascii="Times New Roman" w:hAnsi="Times New Roman"/>
          <w:sz w:val="28"/>
          <w:szCs w:val="28"/>
        </w:rPr>
      </w:pPr>
      <w:r w:rsidRPr="00DA3625">
        <w:rPr>
          <w:rFonts w:ascii="Times New Roman" w:hAnsi="Times New Roman"/>
          <w:sz w:val="28"/>
          <w:szCs w:val="28"/>
        </w:rPr>
        <w:lastRenderedPageBreak/>
        <w:t>Н</w:t>
      </w:r>
      <w:r w:rsidR="0048770E" w:rsidRPr="00DA3625">
        <w:rPr>
          <w:rFonts w:ascii="Times New Roman" w:hAnsi="Times New Roman"/>
          <w:sz w:val="28"/>
          <w:szCs w:val="28"/>
        </w:rPr>
        <w:t>а оплату  коммунальных услуг наших учреждений и содержание имущества</w:t>
      </w:r>
      <w:r w:rsidRPr="00DA3625">
        <w:rPr>
          <w:rFonts w:ascii="Times New Roman" w:hAnsi="Times New Roman"/>
          <w:sz w:val="28"/>
          <w:szCs w:val="28"/>
        </w:rPr>
        <w:t xml:space="preserve"> </w:t>
      </w:r>
      <w:r w:rsidR="0061104D">
        <w:rPr>
          <w:rFonts w:ascii="Times New Roman" w:hAnsi="Times New Roman"/>
          <w:sz w:val="28"/>
          <w:szCs w:val="28"/>
        </w:rPr>
        <w:t xml:space="preserve"> потрачено</w:t>
      </w:r>
      <w:r w:rsidR="003A71BA">
        <w:rPr>
          <w:rFonts w:ascii="Times New Roman" w:hAnsi="Times New Roman"/>
          <w:sz w:val="28"/>
          <w:szCs w:val="28"/>
        </w:rPr>
        <w:t xml:space="preserve">, установка программ, необходимых для деятельности администрации и учреждений культуры </w:t>
      </w:r>
      <w:r w:rsidR="0061104D">
        <w:rPr>
          <w:rFonts w:ascii="Times New Roman" w:hAnsi="Times New Roman"/>
          <w:sz w:val="28"/>
          <w:szCs w:val="28"/>
        </w:rPr>
        <w:t xml:space="preserve"> </w:t>
      </w:r>
      <w:r w:rsidRPr="00DA3625">
        <w:rPr>
          <w:rFonts w:ascii="Times New Roman" w:hAnsi="Times New Roman"/>
          <w:sz w:val="28"/>
          <w:szCs w:val="28"/>
        </w:rPr>
        <w:t xml:space="preserve">–  </w:t>
      </w:r>
      <w:r w:rsidRPr="005114CC">
        <w:rPr>
          <w:rFonts w:ascii="Times New Roman" w:hAnsi="Times New Roman"/>
          <w:sz w:val="28"/>
          <w:szCs w:val="28"/>
        </w:rPr>
        <w:t xml:space="preserve">около </w:t>
      </w:r>
      <w:r w:rsidR="00CF12BF" w:rsidRPr="005114CC">
        <w:rPr>
          <w:rFonts w:ascii="Times New Roman" w:hAnsi="Times New Roman"/>
          <w:sz w:val="28"/>
          <w:szCs w:val="28"/>
        </w:rPr>
        <w:t xml:space="preserve"> </w:t>
      </w:r>
      <w:r w:rsidR="005114CC">
        <w:rPr>
          <w:rFonts w:ascii="Times New Roman" w:hAnsi="Times New Roman"/>
          <w:sz w:val="28"/>
          <w:szCs w:val="28"/>
        </w:rPr>
        <w:t xml:space="preserve"> одного миллиона</w:t>
      </w:r>
      <w:proofErr w:type="gramStart"/>
      <w:r w:rsidR="005114CC">
        <w:rPr>
          <w:rFonts w:ascii="Times New Roman" w:hAnsi="Times New Roman"/>
          <w:sz w:val="28"/>
          <w:szCs w:val="28"/>
        </w:rPr>
        <w:t xml:space="preserve"> </w:t>
      </w:r>
      <w:r w:rsidR="0061104D">
        <w:rPr>
          <w:rFonts w:ascii="Times New Roman" w:hAnsi="Times New Roman"/>
          <w:sz w:val="28"/>
          <w:szCs w:val="28"/>
        </w:rPr>
        <w:t>.</w:t>
      </w:r>
      <w:proofErr w:type="gramEnd"/>
      <w:r w:rsidR="0061104D">
        <w:rPr>
          <w:rFonts w:ascii="Times New Roman" w:hAnsi="Times New Roman"/>
          <w:sz w:val="28"/>
          <w:szCs w:val="28"/>
        </w:rPr>
        <w:t xml:space="preserve"> </w:t>
      </w:r>
      <w:r w:rsidR="00020EB3">
        <w:rPr>
          <w:rFonts w:ascii="Times New Roman" w:hAnsi="Times New Roman"/>
          <w:sz w:val="28"/>
          <w:szCs w:val="28"/>
        </w:rPr>
        <w:t xml:space="preserve"> Из федерального бюджета выделяются денежные средства на выполнения полномочий по воинскому учету. Эти средства целевые, они составляют-1,3% в расходах.</w:t>
      </w:r>
    </w:p>
    <w:p w:rsidR="005C38ED" w:rsidRDefault="002C5E36" w:rsidP="00944A62">
      <w:pPr>
        <w:jc w:val="both"/>
        <w:rPr>
          <w:szCs w:val="28"/>
        </w:rPr>
      </w:pPr>
      <w:r>
        <w:rPr>
          <w:szCs w:val="28"/>
        </w:rPr>
        <w:t xml:space="preserve"> 30% расходов  бюджета сельского поселения   составляют расходы на строительство и содержание дорог местного значения.</w:t>
      </w:r>
      <w:r w:rsidR="007F788B">
        <w:rPr>
          <w:szCs w:val="28"/>
        </w:rPr>
        <w:t xml:space="preserve"> Так в 2018 году было выполнено</w:t>
      </w:r>
      <w:r>
        <w:rPr>
          <w:szCs w:val="28"/>
        </w:rPr>
        <w:t xml:space="preserve"> обустройство 0,5 км дороги по улице С</w:t>
      </w:r>
      <w:r w:rsidR="007F788B">
        <w:rPr>
          <w:szCs w:val="28"/>
        </w:rPr>
        <w:t xml:space="preserve">оветская в селе Большие </w:t>
      </w:r>
      <w:proofErr w:type="spellStart"/>
      <w:r w:rsidR="007F788B">
        <w:rPr>
          <w:szCs w:val="28"/>
        </w:rPr>
        <w:t>Алабухи</w:t>
      </w:r>
      <w:proofErr w:type="spellEnd"/>
      <w:r w:rsidR="007F788B">
        <w:rPr>
          <w:szCs w:val="28"/>
        </w:rPr>
        <w:t xml:space="preserve">, </w:t>
      </w:r>
      <w:r>
        <w:rPr>
          <w:szCs w:val="28"/>
        </w:rPr>
        <w:t xml:space="preserve">  На оплату уличного освещения было потрачено -  </w:t>
      </w:r>
      <w:r w:rsidR="005114CC">
        <w:rPr>
          <w:szCs w:val="28"/>
        </w:rPr>
        <w:t xml:space="preserve">166, 2 </w:t>
      </w:r>
      <w:r>
        <w:rPr>
          <w:szCs w:val="28"/>
        </w:rPr>
        <w:t>тыс. руб. На очистку дорог от снега в зимнее время потратили –</w:t>
      </w:r>
      <w:r w:rsidR="005114CC">
        <w:rPr>
          <w:szCs w:val="28"/>
        </w:rPr>
        <w:t xml:space="preserve"> </w:t>
      </w:r>
      <w:r w:rsidR="005C38ED">
        <w:rPr>
          <w:szCs w:val="28"/>
        </w:rPr>
        <w:t>128,0</w:t>
      </w:r>
      <w:r>
        <w:rPr>
          <w:szCs w:val="28"/>
        </w:rPr>
        <w:t xml:space="preserve"> тыс. рублей.</w:t>
      </w:r>
      <w:proofErr w:type="gramStart"/>
      <w:r>
        <w:rPr>
          <w:szCs w:val="28"/>
        </w:rPr>
        <w:t xml:space="preserve"> ,</w:t>
      </w:r>
      <w:proofErr w:type="gramEnd"/>
      <w:r>
        <w:rPr>
          <w:szCs w:val="28"/>
        </w:rPr>
        <w:t xml:space="preserve"> на </w:t>
      </w:r>
      <w:proofErr w:type="spellStart"/>
      <w:r>
        <w:rPr>
          <w:szCs w:val="28"/>
        </w:rPr>
        <w:t>окашивание</w:t>
      </w:r>
      <w:proofErr w:type="spellEnd"/>
      <w:r>
        <w:rPr>
          <w:szCs w:val="28"/>
        </w:rPr>
        <w:t xml:space="preserve"> обочин дорог, содержание тротуаров в летнее время </w:t>
      </w:r>
      <w:r w:rsidR="005C38ED">
        <w:rPr>
          <w:szCs w:val="28"/>
        </w:rPr>
        <w:t>–</w:t>
      </w:r>
      <w:r>
        <w:rPr>
          <w:szCs w:val="28"/>
        </w:rPr>
        <w:t xml:space="preserve"> </w:t>
      </w:r>
      <w:r w:rsidR="005C38ED">
        <w:rPr>
          <w:szCs w:val="28"/>
        </w:rPr>
        <w:t>68,0</w:t>
      </w:r>
      <w:r>
        <w:rPr>
          <w:szCs w:val="28"/>
        </w:rPr>
        <w:t xml:space="preserve">  тыс. рублей.  </w:t>
      </w:r>
    </w:p>
    <w:p w:rsidR="00944A62" w:rsidRDefault="00020EB3" w:rsidP="00944A62">
      <w:pPr>
        <w:jc w:val="both"/>
      </w:pPr>
      <w:r>
        <w:rPr>
          <w:szCs w:val="28"/>
        </w:rPr>
        <w:t>Оставшиеся 2</w:t>
      </w:r>
      <w:r w:rsidR="005C38ED">
        <w:rPr>
          <w:szCs w:val="28"/>
        </w:rPr>
        <w:t>0% расходов составили</w:t>
      </w:r>
      <w:proofErr w:type="gramStart"/>
      <w:r w:rsidR="005C38ED">
        <w:rPr>
          <w:szCs w:val="28"/>
        </w:rPr>
        <w:t xml:space="preserve"> :</w:t>
      </w:r>
      <w:proofErr w:type="gramEnd"/>
      <w:r w:rsidR="00944A62">
        <w:t xml:space="preserve"> </w:t>
      </w:r>
    </w:p>
    <w:p w:rsidR="005C38ED" w:rsidRDefault="005C38ED" w:rsidP="00944A62">
      <w:pPr>
        <w:jc w:val="both"/>
      </w:pPr>
      <w:r>
        <w:t xml:space="preserve">Расходы по статье </w:t>
      </w:r>
      <w:r>
        <w:rPr>
          <w:szCs w:val="28"/>
        </w:rPr>
        <w:t xml:space="preserve"> </w:t>
      </w:r>
      <w:r>
        <w:rPr>
          <w:szCs w:val="28"/>
        </w:rPr>
        <w:t xml:space="preserve"> </w:t>
      </w:r>
      <w:r w:rsidRPr="00DA3625">
        <w:rPr>
          <w:szCs w:val="28"/>
        </w:rPr>
        <w:t xml:space="preserve">  благоустройство</w:t>
      </w:r>
      <w:r>
        <w:rPr>
          <w:szCs w:val="28"/>
        </w:rPr>
        <w:t xml:space="preserve"> </w:t>
      </w:r>
      <w:r w:rsidR="00020EB3">
        <w:rPr>
          <w:szCs w:val="28"/>
        </w:rPr>
        <w:t xml:space="preserve"> </w:t>
      </w:r>
      <w:r>
        <w:rPr>
          <w:szCs w:val="28"/>
        </w:rPr>
        <w:t xml:space="preserve"> </w:t>
      </w:r>
      <w:r>
        <w:rPr>
          <w:szCs w:val="28"/>
        </w:rPr>
        <w:t xml:space="preserve">  233,0</w:t>
      </w:r>
      <w:r w:rsidRPr="00DA3625">
        <w:rPr>
          <w:szCs w:val="28"/>
        </w:rPr>
        <w:t xml:space="preserve"> тысяч</w:t>
      </w:r>
      <w:r>
        <w:rPr>
          <w:szCs w:val="28"/>
        </w:rPr>
        <w:t>и</w:t>
      </w:r>
      <w:r>
        <w:rPr>
          <w:szCs w:val="28"/>
        </w:rPr>
        <w:t xml:space="preserve"> рублей. За эти  деньги было приобретено   оборудование для уличного освещения, установка фонарей</w:t>
      </w:r>
      <w:proofErr w:type="gramStart"/>
      <w:r>
        <w:rPr>
          <w:szCs w:val="28"/>
        </w:rPr>
        <w:t xml:space="preserve"> ,</w:t>
      </w:r>
      <w:proofErr w:type="gramEnd"/>
      <w:r>
        <w:rPr>
          <w:szCs w:val="28"/>
        </w:rPr>
        <w:t xml:space="preserve"> замена ламп уличного освещения, частичная оплата электроэнергии, оборудование купели для крещенских купаний, бензин для </w:t>
      </w:r>
      <w:proofErr w:type="spellStart"/>
      <w:r>
        <w:rPr>
          <w:szCs w:val="28"/>
        </w:rPr>
        <w:t>окашивания</w:t>
      </w:r>
      <w:proofErr w:type="spellEnd"/>
      <w:r>
        <w:rPr>
          <w:szCs w:val="28"/>
        </w:rPr>
        <w:t xml:space="preserve">  территории сквера , приобретение хозяйственных товаров  и инвентаря для  выполнения работ по благоустройству. </w:t>
      </w:r>
      <w:r w:rsidR="00020EB3">
        <w:rPr>
          <w:szCs w:val="28"/>
        </w:rPr>
        <w:t xml:space="preserve"> </w:t>
      </w:r>
      <w:r w:rsidR="00020EB3">
        <w:t xml:space="preserve"> </w:t>
      </w:r>
      <w:r w:rsidR="00020EB3">
        <w:t xml:space="preserve"> В 2018 году </w:t>
      </w:r>
      <w:r w:rsidR="00020EB3">
        <w:t xml:space="preserve">подключено </w:t>
      </w:r>
      <w:r w:rsidR="00020EB3" w:rsidRPr="007F788B">
        <w:t>12</w:t>
      </w:r>
      <w:r w:rsidR="00020EB3">
        <w:t xml:space="preserve"> фонарей в селе Большие </w:t>
      </w:r>
      <w:proofErr w:type="spellStart"/>
      <w:r w:rsidR="00020EB3">
        <w:t>Алабухи</w:t>
      </w:r>
      <w:proofErr w:type="spellEnd"/>
      <w:r w:rsidR="00020EB3">
        <w:t xml:space="preserve"> – это 7 </w:t>
      </w:r>
      <w:proofErr w:type="spellStart"/>
      <w:r w:rsidR="00020EB3">
        <w:t>шт</w:t>
      </w:r>
      <w:proofErr w:type="gramStart"/>
      <w:r w:rsidR="00020EB3">
        <w:t>.п</w:t>
      </w:r>
      <w:proofErr w:type="gramEnd"/>
      <w:r w:rsidR="00020EB3">
        <w:t>о</w:t>
      </w:r>
      <w:proofErr w:type="spellEnd"/>
      <w:r w:rsidR="00020EB3">
        <w:t xml:space="preserve"> улице Украинская, 1 фонарь по улице Советская, 3 фонаря в переулках Крестьянский, Февральский и на площади Революции, 1 фонарь по улице Ленинская. Ежегодно количество фонарей на улицах увеличивается, но потребность  ещё  имеется. Есть уже заявки на установку 5 фонарей в селе Большие </w:t>
      </w:r>
      <w:proofErr w:type="spellStart"/>
      <w:r w:rsidR="00020EB3">
        <w:t>Алабухи</w:t>
      </w:r>
      <w:proofErr w:type="spellEnd"/>
      <w:r w:rsidR="00020EB3">
        <w:t xml:space="preserve">, 10 фонарей в селе </w:t>
      </w:r>
      <w:proofErr w:type="spellStart"/>
      <w:r w:rsidR="00020EB3">
        <w:t>Власовка</w:t>
      </w:r>
      <w:proofErr w:type="spellEnd"/>
      <w:r w:rsidR="00020EB3">
        <w:t>, 1 фонарь в поселке Верхний Затон. Будем стараться  выполнять просьбы населения. В настоящее время  имеется оборудование на 5 светильников, надеемся, что в ближайшее время, если позволит погода, мы их установим</w:t>
      </w:r>
      <w:proofErr w:type="gramStart"/>
      <w:r w:rsidR="00020EB3">
        <w:t xml:space="preserve"> .</w:t>
      </w:r>
      <w:proofErr w:type="gramEnd"/>
      <w:r w:rsidR="00020EB3">
        <w:t xml:space="preserve">    На статью « благоустройство» в 2019 году заложено  всего 66 тысяч рублей  .На эту сумму много не сделаешь. Но как только будут появляться свободные </w:t>
      </w:r>
      <w:proofErr w:type="gramStart"/>
      <w:r w:rsidR="00020EB3">
        <w:t>деньги</w:t>
      </w:r>
      <w:proofErr w:type="gramEnd"/>
      <w:r w:rsidR="00020EB3">
        <w:t xml:space="preserve"> мы будем  направлять их на  создание комфортных и безопасных    условий проживания для жителей   нашего поселения.. Да и руководство района всячески старается помочь сельским поселениям в решении данного вопроса. Мы надеемся на их поддержку и понимание.</w:t>
      </w:r>
    </w:p>
    <w:p w:rsidR="00985845" w:rsidRPr="00020EB3" w:rsidRDefault="002C5E36" w:rsidP="00020EB3">
      <w:pPr>
        <w:pStyle w:val="1"/>
        <w:ind w:left="0"/>
        <w:jc w:val="both"/>
        <w:rPr>
          <w:rFonts w:ascii="Times New Roman" w:hAnsi="Times New Roman"/>
          <w:sz w:val="28"/>
          <w:szCs w:val="28"/>
        </w:rPr>
      </w:pPr>
      <w:r w:rsidRPr="009769C2">
        <w:rPr>
          <w:rFonts w:ascii="Times New Roman" w:hAnsi="Times New Roman"/>
          <w:sz w:val="28"/>
          <w:szCs w:val="28"/>
        </w:rPr>
        <w:t xml:space="preserve"> </w:t>
      </w:r>
      <w:r w:rsidR="00020EB3">
        <w:rPr>
          <w:rFonts w:ascii="Times New Roman" w:hAnsi="Times New Roman"/>
          <w:sz w:val="28"/>
          <w:szCs w:val="28"/>
        </w:rPr>
        <w:t xml:space="preserve">  Н</w:t>
      </w:r>
      <w:r w:rsidRPr="009769C2">
        <w:rPr>
          <w:rFonts w:ascii="Times New Roman" w:hAnsi="Times New Roman"/>
          <w:sz w:val="28"/>
          <w:szCs w:val="28"/>
        </w:rPr>
        <w:t xml:space="preserve">а выполнение </w:t>
      </w:r>
      <w:proofErr w:type="spellStart"/>
      <w:r w:rsidRPr="009769C2">
        <w:rPr>
          <w:rFonts w:ascii="Times New Roman" w:hAnsi="Times New Roman"/>
          <w:sz w:val="28"/>
          <w:szCs w:val="28"/>
        </w:rPr>
        <w:t>противопаводковых</w:t>
      </w:r>
      <w:proofErr w:type="spellEnd"/>
      <w:r w:rsidRPr="009769C2">
        <w:rPr>
          <w:rFonts w:ascii="Times New Roman" w:hAnsi="Times New Roman"/>
          <w:sz w:val="28"/>
          <w:szCs w:val="28"/>
        </w:rPr>
        <w:t xml:space="preserve"> мероприятий  </w:t>
      </w:r>
      <w:r w:rsidR="007F788B">
        <w:rPr>
          <w:rFonts w:ascii="Times New Roman" w:hAnsi="Times New Roman"/>
          <w:sz w:val="28"/>
          <w:szCs w:val="28"/>
        </w:rPr>
        <w:t xml:space="preserve"> </w:t>
      </w:r>
      <w:r w:rsidRPr="009769C2">
        <w:rPr>
          <w:rFonts w:ascii="Times New Roman" w:hAnsi="Times New Roman"/>
          <w:sz w:val="28"/>
          <w:szCs w:val="28"/>
        </w:rPr>
        <w:t xml:space="preserve"> потрачено </w:t>
      </w:r>
      <w:proofErr w:type="gramStart"/>
      <w:r w:rsidRPr="009769C2">
        <w:rPr>
          <w:rFonts w:ascii="Times New Roman" w:hAnsi="Times New Roman"/>
          <w:sz w:val="28"/>
          <w:szCs w:val="28"/>
        </w:rPr>
        <w:t>–о</w:t>
      </w:r>
      <w:proofErr w:type="gramEnd"/>
      <w:r w:rsidRPr="009769C2">
        <w:rPr>
          <w:rFonts w:ascii="Times New Roman" w:hAnsi="Times New Roman"/>
          <w:sz w:val="28"/>
          <w:szCs w:val="28"/>
        </w:rPr>
        <w:t>коло 290 т</w:t>
      </w:r>
      <w:r w:rsidR="007F788B">
        <w:rPr>
          <w:rFonts w:ascii="Times New Roman" w:hAnsi="Times New Roman"/>
          <w:sz w:val="28"/>
          <w:szCs w:val="28"/>
        </w:rPr>
        <w:t>ысяч рублей. В эти расходы входи</w:t>
      </w:r>
      <w:r w:rsidRPr="009769C2">
        <w:rPr>
          <w:rFonts w:ascii="Times New Roman" w:hAnsi="Times New Roman"/>
          <w:sz w:val="28"/>
          <w:szCs w:val="28"/>
        </w:rPr>
        <w:t>т не только оплата услуг противопожарного поста, содержание лодочной переправы, услуги по доставке продуктов</w:t>
      </w:r>
      <w:r w:rsidR="003A71BA">
        <w:rPr>
          <w:rFonts w:ascii="Times New Roman" w:hAnsi="Times New Roman"/>
          <w:sz w:val="28"/>
          <w:szCs w:val="28"/>
        </w:rPr>
        <w:t xml:space="preserve"> питания, почты в село </w:t>
      </w:r>
      <w:proofErr w:type="spellStart"/>
      <w:r w:rsidR="003A71BA">
        <w:rPr>
          <w:rFonts w:ascii="Times New Roman" w:hAnsi="Times New Roman"/>
          <w:sz w:val="28"/>
          <w:szCs w:val="28"/>
        </w:rPr>
        <w:t>Власовка</w:t>
      </w:r>
      <w:proofErr w:type="spellEnd"/>
      <w:r w:rsidR="003A71BA">
        <w:rPr>
          <w:rFonts w:ascii="Times New Roman" w:hAnsi="Times New Roman"/>
          <w:sz w:val="28"/>
          <w:szCs w:val="28"/>
        </w:rPr>
        <w:t>, но</w:t>
      </w:r>
      <w:r w:rsidR="007F788B">
        <w:rPr>
          <w:rFonts w:ascii="Times New Roman" w:hAnsi="Times New Roman"/>
          <w:sz w:val="28"/>
          <w:szCs w:val="28"/>
        </w:rPr>
        <w:t xml:space="preserve"> и увеличение материальных запасов. Так  в</w:t>
      </w:r>
      <w:r w:rsidRPr="009769C2">
        <w:rPr>
          <w:rFonts w:ascii="Times New Roman" w:hAnsi="Times New Roman"/>
          <w:sz w:val="28"/>
          <w:szCs w:val="28"/>
        </w:rPr>
        <w:t xml:space="preserve"> 2018 году был приобретен ещё один лодочный мотор за 71 тысячу рублей на спасательную лодку, которая должна быть на </w:t>
      </w:r>
      <w:r w:rsidRPr="009769C2">
        <w:rPr>
          <w:rFonts w:ascii="Times New Roman" w:hAnsi="Times New Roman"/>
          <w:sz w:val="28"/>
          <w:szCs w:val="28"/>
        </w:rPr>
        <w:lastRenderedPageBreak/>
        <w:t>лодочной переправе</w:t>
      </w:r>
      <w:proofErr w:type="gramStart"/>
      <w:r w:rsidRPr="009769C2">
        <w:rPr>
          <w:rFonts w:ascii="Times New Roman" w:hAnsi="Times New Roman"/>
          <w:sz w:val="28"/>
          <w:szCs w:val="28"/>
        </w:rPr>
        <w:t xml:space="preserve"> ,</w:t>
      </w:r>
      <w:proofErr w:type="gramEnd"/>
      <w:r w:rsidRPr="009769C2">
        <w:rPr>
          <w:rFonts w:ascii="Times New Roman" w:hAnsi="Times New Roman"/>
          <w:sz w:val="28"/>
          <w:szCs w:val="28"/>
        </w:rPr>
        <w:t xml:space="preserve"> также приобретены три Мегафона, это громкоговорители для оповещения населения.</w:t>
      </w:r>
    </w:p>
    <w:p w:rsidR="00B5573F" w:rsidRDefault="00163134" w:rsidP="00B5573F">
      <w:pPr>
        <w:jc w:val="both"/>
      </w:pPr>
      <w:r>
        <w:rPr>
          <w:szCs w:val="28"/>
        </w:rPr>
        <w:t>Средства бюджета были потрачены согласно статьям расходов запланированных в бюджете поселения.</w:t>
      </w:r>
    </w:p>
    <w:p w:rsidR="007A4019" w:rsidRDefault="007A4019" w:rsidP="00600EEF">
      <w:pPr>
        <w:ind w:right="-186"/>
        <w:jc w:val="both"/>
        <w:rPr>
          <w:szCs w:val="28"/>
        </w:rPr>
      </w:pPr>
      <w:r>
        <w:rPr>
          <w:szCs w:val="28"/>
        </w:rPr>
        <w:t xml:space="preserve">  </w:t>
      </w:r>
      <w:r w:rsidR="00300FC1">
        <w:rPr>
          <w:szCs w:val="28"/>
        </w:rPr>
        <w:t xml:space="preserve"> </w:t>
      </w:r>
    </w:p>
    <w:p w:rsidR="007A4019" w:rsidRDefault="007A4019" w:rsidP="007A4019">
      <w:pPr>
        <w:ind w:right="-186"/>
        <w:rPr>
          <w:szCs w:val="28"/>
        </w:rPr>
      </w:pPr>
      <w:r>
        <w:rPr>
          <w:szCs w:val="28"/>
        </w:rPr>
        <w:t>В структуру администрации входит</w:t>
      </w:r>
      <w:r w:rsidR="00163134">
        <w:rPr>
          <w:szCs w:val="28"/>
        </w:rPr>
        <w:t xml:space="preserve"> функциональный орган – это наш</w:t>
      </w:r>
      <w:r>
        <w:rPr>
          <w:szCs w:val="28"/>
        </w:rPr>
        <w:t>е муниципальное казенное учреждение культуры «Центр досуга и информации».</w:t>
      </w:r>
    </w:p>
    <w:p w:rsidR="007A4019" w:rsidRDefault="007A4019" w:rsidP="007A4019">
      <w:pPr>
        <w:spacing w:before="100" w:beforeAutospacing="1" w:after="100" w:afterAutospacing="1"/>
        <w:contextualSpacing/>
        <w:jc w:val="both"/>
        <w:rPr>
          <w:szCs w:val="28"/>
        </w:rPr>
      </w:pPr>
      <w:r>
        <w:rPr>
          <w:szCs w:val="28"/>
        </w:rPr>
        <w:t xml:space="preserve">Эта организация имеет статус юридического лица. </w:t>
      </w:r>
      <w:r w:rsidR="00300FC1">
        <w:rPr>
          <w:szCs w:val="28"/>
        </w:rPr>
        <w:t xml:space="preserve">  Н</w:t>
      </w:r>
      <w:r>
        <w:rPr>
          <w:szCs w:val="28"/>
        </w:rPr>
        <w:t xml:space="preserve">а территории нашего поселения </w:t>
      </w:r>
      <w:r w:rsidR="00300FC1">
        <w:rPr>
          <w:szCs w:val="28"/>
        </w:rPr>
        <w:t xml:space="preserve">  ---</w:t>
      </w:r>
      <w:r w:rsidR="009B319B">
        <w:rPr>
          <w:szCs w:val="28"/>
        </w:rPr>
        <w:t xml:space="preserve"> 1 клуб </w:t>
      </w:r>
      <w:r w:rsidR="005A59FD">
        <w:rPr>
          <w:szCs w:val="28"/>
        </w:rPr>
        <w:t xml:space="preserve"> и 2 сельские библиотеки.</w:t>
      </w:r>
      <w:r w:rsidR="009B319B">
        <w:rPr>
          <w:szCs w:val="28"/>
        </w:rPr>
        <w:t xml:space="preserve"> </w:t>
      </w:r>
      <w:r w:rsidR="005A59FD">
        <w:rPr>
          <w:szCs w:val="28"/>
        </w:rPr>
        <w:t xml:space="preserve"> В 201</w:t>
      </w:r>
      <w:r w:rsidR="009B319B">
        <w:rPr>
          <w:szCs w:val="28"/>
        </w:rPr>
        <w:t>8</w:t>
      </w:r>
      <w:r>
        <w:rPr>
          <w:szCs w:val="28"/>
        </w:rPr>
        <w:t xml:space="preserve"> году  </w:t>
      </w:r>
      <w:r w:rsidR="00300FC1">
        <w:rPr>
          <w:szCs w:val="28"/>
        </w:rPr>
        <w:t xml:space="preserve"> работники     культуры </w:t>
      </w:r>
      <w:r>
        <w:rPr>
          <w:szCs w:val="28"/>
        </w:rPr>
        <w:t xml:space="preserve">проводили  много  интересных мероприятий: Крещение, Масленица, День Победы, день семьи, встреча выпускников, </w:t>
      </w:r>
      <w:r w:rsidR="00CC4F37">
        <w:rPr>
          <w:szCs w:val="28"/>
        </w:rPr>
        <w:t xml:space="preserve"> </w:t>
      </w:r>
      <w:r>
        <w:rPr>
          <w:szCs w:val="28"/>
        </w:rPr>
        <w:t xml:space="preserve"> День пожилых людей, организовывали чаеп</w:t>
      </w:r>
      <w:r w:rsidR="00300FC1">
        <w:rPr>
          <w:szCs w:val="28"/>
        </w:rPr>
        <w:t xml:space="preserve">итие для детей и взрослых.   </w:t>
      </w:r>
      <w:r>
        <w:rPr>
          <w:szCs w:val="28"/>
        </w:rPr>
        <w:t xml:space="preserve"> Все праздничные мероприятия  сопровождаются концертами</w:t>
      </w:r>
      <w:proofErr w:type="gramStart"/>
      <w:r>
        <w:rPr>
          <w:szCs w:val="28"/>
        </w:rPr>
        <w:t xml:space="preserve"> .</w:t>
      </w:r>
      <w:proofErr w:type="gramEnd"/>
      <w:r w:rsidR="009B319B">
        <w:rPr>
          <w:szCs w:val="28"/>
        </w:rPr>
        <w:t xml:space="preserve"> В селе </w:t>
      </w:r>
      <w:proofErr w:type="spellStart"/>
      <w:r w:rsidR="009B319B">
        <w:rPr>
          <w:szCs w:val="28"/>
        </w:rPr>
        <w:t>Власовка</w:t>
      </w:r>
      <w:proofErr w:type="spellEnd"/>
      <w:r w:rsidR="009B319B">
        <w:rPr>
          <w:szCs w:val="28"/>
        </w:rPr>
        <w:t xml:space="preserve">  сельский клуб не  работает. Но население  без внимания не остается. Почти каждый месяц  работниками культуры проводятся выездные мероприятия во </w:t>
      </w:r>
      <w:proofErr w:type="spellStart"/>
      <w:r w:rsidR="009B319B">
        <w:rPr>
          <w:szCs w:val="28"/>
        </w:rPr>
        <w:t>Власовку</w:t>
      </w:r>
      <w:proofErr w:type="spellEnd"/>
      <w:r w:rsidR="009B319B">
        <w:rPr>
          <w:szCs w:val="28"/>
        </w:rPr>
        <w:t xml:space="preserve">.   Население села </w:t>
      </w:r>
      <w:proofErr w:type="spellStart"/>
      <w:r w:rsidR="009B319B">
        <w:rPr>
          <w:szCs w:val="28"/>
        </w:rPr>
        <w:t>Власовка</w:t>
      </w:r>
      <w:proofErr w:type="spellEnd"/>
      <w:r w:rsidR="009B319B">
        <w:rPr>
          <w:szCs w:val="28"/>
        </w:rPr>
        <w:t xml:space="preserve"> всегда с нетерпением </w:t>
      </w:r>
      <w:proofErr w:type="gramStart"/>
      <w:r w:rsidR="009B319B">
        <w:rPr>
          <w:szCs w:val="28"/>
        </w:rPr>
        <w:t xml:space="preserve">ждет приезда художественной самодеятельности  из </w:t>
      </w:r>
      <w:proofErr w:type="spellStart"/>
      <w:r w:rsidR="009B319B">
        <w:rPr>
          <w:szCs w:val="28"/>
        </w:rPr>
        <w:t>Алабух</w:t>
      </w:r>
      <w:proofErr w:type="spellEnd"/>
      <w:r w:rsidR="009B319B">
        <w:rPr>
          <w:szCs w:val="28"/>
        </w:rPr>
        <w:t xml:space="preserve"> и  выражает</w:t>
      </w:r>
      <w:proofErr w:type="gramEnd"/>
      <w:r w:rsidR="009B319B">
        <w:rPr>
          <w:szCs w:val="28"/>
        </w:rPr>
        <w:t xml:space="preserve"> всем  благодарность за доставленное удовольствие.</w:t>
      </w:r>
      <w:r w:rsidR="00300FC1">
        <w:rPr>
          <w:szCs w:val="28"/>
        </w:rPr>
        <w:t xml:space="preserve"> </w:t>
      </w:r>
    </w:p>
    <w:p w:rsidR="009F64D6" w:rsidRDefault="009B319B" w:rsidP="007A4019">
      <w:pPr>
        <w:spacing w:before="100" w:beforeAutospacing="1" w:after="100" w:afterAutospacing="1"/>
        <w:contextualSpacing/>
        <w:jc w:val="both"/>
        <w:rPr>
          <w:szCs w:val="28"/>
        </w:rPr>
      </w:pPr>
      <w:r>
        <w:rPr>
          <w:szCs w:val="28"/>
        </w:rPr>
        <w:t xml:space="preserve">   </w:t>
      </w:r>
      <w:r w:rsidR="000228E2">
        <w:rPr>
          <w:szCs w:val="28"/>
        </w:rPr>
        <w:t xml:space="preserve"> Как видно из отчета собственных средств очень мало в бюджете поселения. Поэтому все мероприятия о которых я</w:t>
      </w:r>
      <w:r w:rsidR="009F64D6">
        <w:rPr>
          <w:szCs w:val="28"/>
        </w:rPr>
        <w:t xml:space="preserve"> рассказала выше смогли осуществиться при помощи и содействии районной администрации,  из резервных средств района и области. </w:t>
      </w:r>
      <w:r w:rsidR="0011688E">
        <w:rPr>
          <w:szCs w:val="28"/>
        </w:rPr>
        <w:t xml:space="preserve">Так в 2018 году  в </w:t>
      </w:r>
      <w:proofErr w:type="spellStart"/>
      <w:r w:rsidR="0011688E">
        <w:rPr>
          <w:szCs w:val="28"/>
        </w:rPr>
        <w:t>Большеалабухском</w:t>
      </w:r>
      <w:proofErr w:type="spellEnd"/>
      <w:r w:rsidR="0011688E">
        <w:rPr>
          <w:szCs w:val="28"/>
        </w:rPr>
        <w:t xml:space="preserve"> сельском Доме культуры были  заменены 10 окон </w:t>
      </w:r>
      <w:proofErr w:type="gramStart"/>
      <w:r w:rsidR="0011688E">
        <w:rPr>
          <w:szCs w:val="28"/>
        </w:rPr>
        <w:t>на</w:t>
      </w:r>
      <w:proofErr w:type="gramEnd"/>
      <w:r w:rsidR="0011688E">
        <w:rPr>
          <w:szCs w:val="28"/>
        </w:rPr>
        <w:t xml:space="preserve"> пластиковые. Обращение к депутату областной Думы </w:t>
      </w:r>
      <w:proofErr w:type="spellStart"/>
      <w:r w:rsidR="0011688E">
        <w:rPr>
          <w:szCs w:val="28"/>
        </w:rPr>
        <w:t>Колоскову</w:t>
      </w:r>
      <w:proofErr w:type="spellEnd"/>
      <w:r w:rsidR="0011688E">
        <w:rPr>
          <w:szCs w:val="28"/>
        </w:rPr>
        <w:t xml:space="preserve"> Николаю Васильевичу </w:t>
      </w:r>
      <w:proofErr w:type="gramStart"/>
      <w:r w:rsidR="0011688E">
        <w:rPr>
          <w:szCs w:val="28"/>
        </w:rPr>
        <w:t>не</w:t>
      </w:r>
      <w:r w:rsidR="009F64D6">
        <w:rPr>
          <w:szCs w:val="28"/>
        </w:rPr>
        <w:t xml:space="preserve">  было оставлено без внимания  </w:t>
      </w:r>
      <w:r w:rsidR="0011688E">
        <w:rPr>
          <w:szCs w:val="28"/>
        </w:rPr>
        <w:t xml:space="preserve"> и на замену окон было</w:t>
      </w:r>
      <w:proofErr w:type="gramEnd"/>
      <w:r w:rsidR="0011688E">
        <w:rPr>
          <w:szCs w:val="28"/>
        </w:rPr>
        <w:t xml:space="preserve"> выделено 83 тысячи.  Также в 2018 году для нужд сельского поселения</w:t>
      </w:r>
      <w:proofErr w:type="gramStart"/>
      <w:r w:rsidR="0011688E">
        <w:rPr>
          <w:szCs w:val="28"/>
        </w:rPr>
        <w:t xml:space="preserve"> ,</w:t>
      </w:r>
      <w:proofErr w:type="gramEnd"/>
      <w:r w:rsidR="0011688E">
        <w:rPr>
          <w:szCs w:val="28"/>
        </w:rPr>
        <w:t xml:space="preserve"> при содействии районной администрации, из резервного фонда администрации района были выделены денежные средства  на  приобретение  нежилого  помещения, где размещался сбербанк.  В </w:t>
      </w:r>
      <w:proofErr w:type="gramStart"/>
      <w:r w:rsidR="0011688E">
        <w:rPr>
          <w:szCs w:val="28"/>
        </w:rPr>
        <w:t>планах</w:t>
      </w:r>
      <w:proofErr w:type="gramEnd"/>
      <w:r w:rsidR="0011688E">
        <w:rPr>
          <w:szCs w:val="28"/>
        </w:rPr>
        <w:t xml:space="preserve">  администрации сельского поселения по использованию данного помещения: перенести библиотеку в здание администрации, выделить кабинет для участкового инспектора.</w:t>
      </w:r>
      <w:r w:rsidR="00020EB3">
        <w:rPr>
          <w:szCs w:val="28"/>
        </w:rPr>
        <w:t xml:space="preserve"> Кроме того, ТОС «Память» занял 3-е место в районном конкурсе на «</w:t>
      </w:r>
      <w:proofErr w:type="gramStart"/>
      <w:r w:rsidR="00020EB3">
        <w:rPr>
          <w:szCs w:val="28"/>
        </w:rPr>
        <w:t>Лучший</w:t>
      </w:r>
      <w:proofErr w:type="gramEnd"/>
      <w:r w:rsidR="00020EB3">
        <w:rPr>
          <w:szCs w:val="28"/>
        </w:rPr>
        <w:t xml:space="preserve"> ТОС» В качестве премии было выд</w:t>
      </w:r>
      <w:r w:rsidR="0091054B">
        <w:rPr>
          <w:szCs w:val="28"/>
        </w:rPr>
        <w:t xml:space="preserve">елено </w:t>
      </w:r>
      <w:r w:rsidR="00020EB3">
        <w:rPr>
          <w:szCs w:val="28"/>
        </w:rPr>
        <w:t xml:space="preserve">40 тысяч </w:t>
      </w:r>
      <w:r w:rsidR="0011688E">
        <w:rPr>
          <w:szCs w:val="28"/>
        </w:rPr>
        <w:t xml:space="preserve"> </w:t>
      </w:r>
      <w:r w:rsidR="0091054B">
        <w:rPr>
          <w:szCs w:val="28"/>
        </w:rPr>
        <w:t>рублей, которые были направлены на уличное освещение по улице Украинской.</w:t>
      </w:r>
      <w:r w:rsidR="009F64D6">
        <w:rPr>
          <w:szCs w:val="28"/>
        </w:rPr>
        <w:t xml:space="preserve"> Средства</w:t>
      </w:r>
      <w:proofErr w:type="gramStart"/>
      <w:r w:rsidR="009F64D6">
        <w:rPr>
          <w:szCs w:val="28"/>
        </w:rPr>
        <w:t xml:space="preserve"> ,</w:t>
      </w:r>
      <w:proofErr w:type="gramEnd"/>
      <w:r w:rsidR="009F64D6">
        <w:rPr>
          <w:szCs w:val="28"/>
        </w:rPr>
        <w:t xml:space="preserve"> за счет которых строятся дороги также идут как субсидии по ремонту дорог местного значения. Распределяет их район, и мы не остаёмся без внимания. Ежегодно  протяженность дорог  с  твёрдым покрытием  увеличивается. </w:t>
      </w:r>
      <w:r w:rsidR="0091054B">
        <w:rPr>
          <w:szCs w:val="28"/>
        </w:rPr>
        <w:t xml:space="preserve"> </w:t>
      </w:r>
    </w:p>
    <w:p w:rsidR="007A4019" w:rsidRDefault="0011688E" w:rsidP="007A4019">
      <w:pPr>
        <w:spacing w:before="100" w:beforeAutospacing="1" w:after="100" w:afterAutospacing="1"/>
        <w:contextualSpacing/>
        <w:jc w:val="both"/>
        <w:rPr>
          <w:szCs w:val="28"/>
        </w:rPr>
      </w:pPr>
      <w:r>
        <w:rPr>
          <w:szCs w:val="28"/>
        </w:rPr>
        <w:t xml:space="preserve">К </w:t>
      </w:r>
      <w:proofErr w:type="gramStart"/>
      <w:r>
        <w:rPr>
          <w:szCs w:val="28"/>
        </w:rPr>
        <w:t>сожалени</w:t>
      </w:r>
      <w:r w:rsidR="004F166A">
        <w:rPr>
          <w:szCs w:val="28"/>
        </w:rPr>
        <w:t>ю</w:t>
      </w:r>
      <w:proofErr w:type="gramEnd"/>
      <w:r w:rsidR="004F166A">
        <w:rPr>
          <w:szCs w:val="28"/>
        </w:rPr>
        <w:t xml:space="preserve"> в 2018 году </w:t>
      </w:r>
      <w:r>
        <w:rPr>
          <w:szCs w:val="28"/>
        </w:rPr>
        <w:t xml:space="preserve"> ещё не выполнены</w:t>
      </w:r>
      <w:r w:rsidR="007A4019">
        <w:rPr>
          <w:szCs w:val="28"/>
        </w:rPr>
        <w:t xml:space="preserve"> </w:t>
      </w:r>
      <w:r w:rsidR="00163134">
        <w:rPr>
          <w:szCs w:val="28"/>
        </w:rPr>
        <w:t xml:space="preserve"> </w:t>
      </w:r>
      <w:r>
        <w:rPr>
          <w:szCs w:val="28"/>
        </w:rPr>
        <w:t xml:space="preserve">ряд  намеченных мероприятий. </w:t>
      </w:r>
      <w:r w:rsidR="00163134">
        <w:rPr>
          <w:szCs w:val="28"/>
        </w:rPr>
        <w:t xml:space="preserve"> </w:t>
      </w:r>
    </w:p>
    <w:p w:rsidR="00325332" w:rsidRDefault="00300FC1" w:rsidP="009A7D50">
      <w:pPr>
        <w:spacing w:before="100" w:beforeAutospacing="1" w:after="100" w:afterAutospacing="1"/>
        <w:contextualSpacing/>
        <w:jc w:val="both"/>
        <w:rPr>
          <w:szCs w:val="28"/>
        </w:rPr>
      </w:pPr>
      <w:r>
        <w:rPr>
          <w:szCs w:val="28"/>
        </w:rPr>
        <w:t xml:space="preserve"> </w:t>
      </w:r>
      <w:r w:rsidR="0029685A">
        <w:rPr>
          <w:szCs w:val="28"/>
        </w:rPr>
        <w:t xml:space="preserve"> </w:t>
      </w:r>
      <w:r>
        <w:rPr>
          <w:szCs w:val="28"/>
        </w:rPr>
        <w:t xml:space="preserve"> В </w:t>
      </w:r>
      <w:proofErr w:type="gramStart"/>
      <w:r>
        <w:rPr>
          <w:szCs w:val="28"/>
        </w:rPr>
        <w:t>рамках</w:t>
      </w:r>
      <w:proofErr w:type="gramEnd"/>
      <w:r>
        <w:rPr>
          <w:szCs w:val="28"/>
        </w:rPr>
        <w:t xml:space="preserve"> деятельности администрации приходится решать много вопросов местного значения не подкрепленных финансами. Так например</w:t>
      </w:r>
      <w:proofErr w:type="gramStart"/>
      <w:r>
        <w:rPr>
          <w:szCs w:val="28"/>
        </w:rPr>
        <w:t xml:space="preserve"> ,</w:t>
      </w:r>
      <w:proofErr w:type="gramEnd"/>
      <w:r>
        <w:rPr>
          <w:szCs w:val="28"/>
        </w:rPr>
        <w:t xml:space="preserve">   организация водоснабжения, содержание мест захоронения, обеспечение  первичных мер пожарной безопасности,</w:t>
      </w:r>
      <w:r w:rsidRPr="00300FC1">
        <w:rPr>
          <w:sz w:val="26"/>
          <w:szCs w:val="26"/>
        </w:rPr>
        <w:t xml:space="preserve"> </w:t>
      </w:r>
      <w:r>
        <w:rPr>
          <w:sz w:val="26"/>
          <w:szCs w:val="26"/>
        </w:rPr>
        <w:t xml:space="preserve">  </w:t>
      </w:r>
      <w:r w:rsidRPr="0091054B">
        <w:rPr>
          <w:szCs w:val="28"/>
        </w:rPr>
        <w:t>организация деятельности по сбору  и транспортированию твердых коммунальных отходов</w:t>
      </w:r>
      <w:r>
        <w:rPr>
          <w:szCs w:val="28"/>
        </w:rPr>
        <w:t xml:space="preserve"> .Все эти вопросы  касаются каждого жителя нашего  поселения. И решение их возможно только </w:t>
      </w:r>
      <w:r>
        <w:rPr>
          <w:szCs w:val="28"/>
        </w:rPr>
        <w:lastRenderedPageBreak/>
        <w:t>в том случае, если в них добросовестно будет принимать участие каждый житель. О  чем я говорю?  Как можно обеспечить пожарную безопасность</w:t>
      </w:r>
      <w:proofErr w:type="gramStart"/>
      <w:r>
        <w:rPr>
          <w:szCs w:val="28"/>
        </w:rPr>
        <w:t xml:space="preserve"> ,</w:t>
      </w:r>
      <w:proofErr w:type="gramEnd"/>
      <w:r>
        <w:rPr>
          <w:szCs w:val="28"/>
        </w:rPr>
        <w:t xml:space="preserve"> если сами жители беспечно относятся к безопасности:</w:t>
      </w:r>
      <w:r w:rsidR="0029685A">
        <w:rPr>
          <w:szCs w:val="28"/>
        </w:rPr>
        <w:t xml:space="preserve"> огороды зарастают бурьяном, что вызывает угрозу возникновения пожаров,</w:t>
      </w:r>
      <w:r>
        <w:rPr>
          <w:szCs w:val="28"/>
        </w:rPr>
        <w:t xml:space="preserve"> </w:t>
      </w:r>
      <w:r w:rsidR="0029685A">
        <w:rPr>
          <w:szCs w:val="28"/>
        </w:rPr>
        <w:t xml:space="preserve">разводят костры около построек.  Мы не научились обращаться с бытовыми отходами. Бросаем всё, где нам захочется, засоряем окружающую природу. Я предполагаю, что многие сейчас со мной не соглашаются. А куда  </w:t>
      </w:r>
      <w:r w:rsidR="008D5A55">
        <w:rPr>
          <w:szCs w:val="28"/>
        </w:rPr>
        <w:t xml:space="preserve"> же </w:t>
      </w:r>
      <w:r w:rsidR="0029685A">
        <w:rPr>
          <w:szCs w:val="28"/>
        </w:rPr>
        <w:t xml:space="preserve"> всё это девать?  В настоящее врем</w:t>
      </w:r>
      <w:r w:rsidR="008D5A55">
        <w:rPr>
          <w:szCs w:val="28"/>
        </w:rPr>
        <w:t>я вводится закон о сборе мусора, к</w:t>
      </w:r>
      <w:r w:rsidR="0029685A">
        <w:rPr>
          <w:szCs w:val="28"/>
        </w:rPr>
        <w:t xml:space="preserve">оторый обязывает каждого жителя платить за вывоз мусора. Но я не </w:t>
      </w:r>
      <w:proofErr w:type="spellStart"/>
      <w:r w:rsidR="0029685A">
        <w:rPr>
          <w:szCs w:val="28"/>
        </w:rPr>
        <w:t>уверена</w:t>
      </w:r>
      <w:proofErr w:type="gramStart"/>
      <w:r w:rsidR="0029685A">
        <w:rPr>
          <w:szCs w:val="28"/>
        </w:rPr>
        <w:t>,ч</w:t>
      </w:r>
      <w:proofErr w:type="gramEnd"/>
      <w:r w:rsidR="0029685A">
        <w:rPr>
          <w:szCs w:val="28"/>
        </w:rPr>
        <w:t>то</w:t>
      </w:r>
      <w:proofErr w:type="spellEnd"/>
      <w:r w:rsidR="0029685A">
        <w:rPr>
          <w:szCs w:val="28"/>
        </w:rPr>
        <w:t xml:space="preserve"> мы сразу добросовестно начнем платить за эту услугу. Ведь </w:t>
      </w:r>
      <w:r w:rsidR="009A7D50">
        <w:rPr>
          <w:szCs w:val="28"/>
        </w:rPr>
        <w:t xml:space="preserve">опыт с водопользованием показывает, что </w:t>
      </w:r>
      <w:r w:rsidR="008D5A55">
        <w:rPr>
          <w:szCs w:val="28"/>
        </w:rPr>
        <w:t>некоторые  хотят заплатить меньше</w:t>
      </w:r>
      <w:proofErr w:type="gramStart"/>
      <w:r w:rsidR="008D5A55">
        <w:rPr>
          <w:szCs w:val="28"/>
        </w:rPr>
        <w:t xml:space="preserve"> ,</w:t>
      </w:r>
      <w:proofErr w:type="gramEnd"/>
      <w:r w:rsidR="008D5A55">
        <w:rPr>
          <w:szCs w:val="28"/>
        </w:rPr>
        <w:t xml:space="preserve"> чем  долж</w:t>
      </w:r>
      <w:r w:rsidR="009A7D50">
        <w:rPr>
          <w:szCs w:val="28"/>
        </w:rPr>
        <w:t>н</w:t>
      </w:r>
      <w:r w:rsidR="008D5A55">
        <w:rPr>
          <w:szCs w:val="28"/>
        </w:rPr>
        <w:t>ы</w:t>
      </w:r>
      <w:r w:rsidR="009A7D50">
        <w:rPr>
          <w:szCs w:val="28"/>
        </w:rPr>
        <w:t xml:space="preserve"> на самом деле. </w:t>
      </w:r>
      <w:r w:rsidR="008D5A55">
        <w:rPr>
          <w:szCs w:val="28"/>
        </w:rPr>
        <w:t xml:space="preserve"> Есть </w:t>
      </w:r>
      <w:r w:rsidR="009A7D50">
        <w:rPr>
          <w:szCs w:val="28"/>
        </w:rPr>
        <w:t xml:space="preserve"> </w:t>
      </w:r>
      <w:r w:rsidR="008D5A55">
        <w:rPr>
          <w:szCs w:val="28"/>
        </w:rPr>
        <w:t>такие</w:t>
      </w:r>
      <w:proofErr w:type="gramStart"/>
      <w:r w:rsidR="008D5A55">
        <w:rPr>
          <w:szCs w:val="28"/>
        </w:rPr>
        <w:t xml:space="preserve"> ,</w:t>
      </w:r>
      <w:proofErr w:type="gramEnd"/>
      <w:r w:rsidR="008D5A55">
        <w:rPr>
          <w:szCs w:val="28"/>
        </w:rPr>
        <w:t xml:space="preserve"> которые </w:t>
      </w:r>
      <w:r w:rsidR="009A7D50">
        <w:rPr>
          <w:szCs w:val="28"/>
        </w:rPr>
        <w:t>имея в домовладении душевые кабины, стиральные машины-автоматы  платят  как за пользование колонкой на улице. Мы обманываем своих соседей, таких же пользователей данных услуг.</w:t>
      </w:r>
    </w:p>
    <w:p w:rsidR="008D5A55" w:rsidRDefault="00325332" w:rsidP="009A7D50">
      <w:pPr>
        <w:spacing w:before="100" w:beforeAutospacing="1" w:after="100" w:afterAutospacing="1"/>
        <w:contextualSpacing/>
        <w:jc w:val="both"/>
        <w:rPr>
          <w:szCs w:val="28"/>
        </w:rPr>
      </w:pPr>
      <w:r>
        <w:rPr>
          <w:szCs w:val="28"/>
        </w:rPr>
        <w:t xml:space="preserve">Приходя на </w:t>
      </w:r>
      <w:proofErr w:type="gramStart"/>
      <w:r>
        <w:rPr>
          <w:szCs w:val="28"/>
        </w:rPr>
        <w:t>кладбище</w:t>
      </w:r>
      <w:proofErr w:type="gramEnd"/>
      <w:r>
        <w:rPr>
          <w:szCs w:val="28"/>
        </w:rPr>
        <w:t xml:space="preserve">  выбрасываем мусор либо внутри кладбища, либо прямо около забора. Не разделяя ничего. Пока ещё есть люди, которые выполняют уборку на кладбище бесплатно, на субботниках. Но ведь бесконечно  это продолжаться не может. Значит надо будет тратить деньги из бюджета, на уборку. Надо уже задуматься над тем, что завтра это </w:t>
      </w:r>
      <w:proofErr w:type="gramStart"/>
      <w:r>
        <w:rPr>
          <w:szCs w:val="28"/>
        </w:rPr>
        <w:t>сделать буд</w:t>
      </w:r>
      <w:r w:rsidR="0091054B">
        <w:rPr>
          <w:szCs w:val="28"/>
        </w:rPr>
        <w:t>ет не кому и тогда кладбище уто</w:t>
      </w:r>
      <w:r>
        <w:rPr>
          <w:szCs w:val="28"/>
        </w:rPr>
        <w:t>нет</w:t>
      </w:r>
      <w:proofErr w:type="gramEnd"/>
      <w:r>
        <w:rPr>
          <w:szCs w:val="28"/>
        </w:rPr>
        <w:t xml:space="preserve"> в  мусоре.  </w:t>
      </w:r>
      <w:r w:rsidR="009A7D50">
        <w:rPr>
          <w:szCs w:val="28"/>
        </w:rPr>
        <w:t xml:space="preserve"> В решении данных вопросов местного значения большую поддержку поселению оказывает районная администрация.   И  насос купит, и       задолженность за электроэнергию</w:t>
      </w:r>
      <w:proofErr w:type="gramStart"/>
      <w:r w:rsidR="009A7D50">
        <w:rPr>
          <w:szCs w:val="28"/>
        </w:rPr>
        <w:t xml:space="preserve"> ,</w:t>
      </w:r>
      <w:proofErr w:type="gramEnd"/>
      <w:r w:rsidR="009A7D50">
        <w:rPr>
          <w:szCs w:val="28"/>
        </w:rPr>
        <w:t xml:space="preserve"> за водопользователей   погасит. Это  </w:t>
      </w:r>
      <w:r w:rsidR="008D5A55">
        <w:rPr>
          <w:szCs w:val="28"/>
        </w:rPr>
        <w:t xml:space="preserve"> как то не правильно</w:t>
      </w:r>
      <w:proofErr w:type="gramStart"/>
      <w:r w:rsidR="008D5A55">
        <w:rPr>
          <w:szCs w:val="28"/>
        </w:rPr>
        <w:t xml:space="preserve"> </w:t>
      </w:r>
      <w:r w:rsidR="009A7D50">
        <w:rPr>
          <w:szCs w:val="28"/>
        </w:rPr>
        <w:t>.</w:t>
      </w:r>
      <w:proofErr w:type="gramEnd"/>
      <w:r w:rsidR="009A7D50">
        <w:rPr>
          <w:szCs w:val="28"/>
        </w:rPr>
        <w:t xml:space="preserve"> Надо от этого уходить и самим учиться   честно выполнять </w:t>
      </w:r>
      <w:r w:rsidR="008D5A55">
        <w:rPr>
          <w:szCs w:val="28"/>
        </w:rPr>
        <w:t>свои обязанности .А эти деньги пусть бы лучше пошли на какие-то другие нужды.</w:t>
      </w:r>
    </w:p>
    <w:p w:rsidR="00FB0F04" w:rsidRDefault="008D5A55" w:rsidP="009A7D50">
      <w:pPr>
        <w:spacing w:before="100" w:beforeAutospacing="1" w:after="100" w:afterAutospacing="1"/>
        <w:contextualSpacing/>
        <w:jc w:val="both"/>
        <w:rPr>
          <w:szCs w:val="28"/>
        </w:rPr>
      </w:pPr>
      <w:r>
        <w:rPr>
          <w:szCs w:val="28"/>
        </w:rPr>
        <w:t xml:space="preserve">Для решения </w:t>
      </w:r>
      <w:r w:rsidR="0091054B">
        <w:rPr>
          <w:szCs w:val="28"/>
        </w:rPr>
        <w:t xml:space="preserve"> перечисленн</w:t>
      </w:r>
      <w:r w:rsidR="00FB0F04">
        <w:rPr>
          <w:szCs w:val="28"/>
        </w:rPr>
        <w:t>ых</w:t>
      </w:r>
      <w:r>
        <w:rPr>
          <w:szCs w:val="28"/>
        </w:rPr>
        <w:t xml:space="preserve"> вопросов есть много  способов привлечения средств : через </w:t>
      </w:r>
      <w:proofErr w:type="spellStart"/>
      <w:r>
        <w:rPr>
          <w:szCs w:val="28"/>
        </w:rPr>
        <w:t>ТОСы</w:t>
      </w:r>
      <w:proofErr w:type="spellEnd"/>
      <w:proofErr w:type="gramStart"/>
      <w:r>
        <w:rPr>
          <w:szCs w:val="28"/>
        </w:rPr>
        <w:t xml:space="preserve"> ,</w:t>
      </w:r>
      <w:proofErr w:type="gramEnd"/>
      <w:r>
        <w:rPr>
          <w:szCs w:val="28"/>
        </w:rPr>
        <w:t xml:space="preserve"> через инициативное бюджетирование.</w:t>
      </w:r>
      <w:r w:rsidR="00FB0F04">
        <w:rPr>
          <w:szCs w:val="28"/>
        </w:rPr>
        <w:t xml:space="preserve"> </w:t>
      </w:r>
      <w:r>
        <w:rPr>
          <w:szCs w:val="28"/>
        </w:rPr>
        <w:t xml:space="preserve">Администрация поселения готова помогать в реализации инициатив, только лишь бы она исходила от людей. Можно и   гидранты поставить </w:t>
      </w:r>
      <w:r w:rsidR="00FB0F04">
        <w:rPr>
          <w:szCs w:val="28"/>
        </w:rPr>
        <w:t xml:space="preserve"> </w:t>
      </w:r>
      <w:r>
        <w:rPr>
          <w:szCs w:val="28"/>
        </w:rPr>
        <w:t xml:space="preserve"> на </w:t>
      </w:r>
      <w:proofErr w:type="spellStart"/>
      <w:r>
        <w:rPr>
          <w:szCs w:val="28"/>
        </w:rPr>
        <w:t>водопровод</w:t>
      </w:r>
      <w:proofErr w:type="gramStart"/>
      <w:r>
        <w:rPr>
          <w:szCs w:val="28"/>
        </w:rPr>
        <w:t>,ч</w:t>
      </w:r>
      <w:proofErr w:type="gramEnd"/>
      <w:r>
        <w:rPr>
          <w:szCs w:val="28"/>
        </w:rPr>
        <w:t>тобы</w:t>
      </w:r>
      <w:proofErr w:type="spellEnd"/>
      <w:r w:rsidR="00FB0F04">
        <w:rPr>
          <w:szCs w:val="28"/>
        </w:rPr>
        <w:t xml:space="preserve"> обеспечить пожарную безопасность и поставить насосную станцию, для </w:t>
      </w:r>
      <w:proofErr w:type="spellStart"/>
      <w:r w:rsidR="00FB0F04">
        <w:rPr>
          <w:szCs w:val="28"/>
        </w:rPr>
        <w:t>того,</w:t>
      </w:r>
      <w:r>
        <w:rPr>
          <w:szCs w:val="28"/>
        </w:rPr>
        <w:t>чтобы</w:t>
      </w:r>
      <w:proofErr w:type="spellEnd"/>
      <w:r>
        <w:rPr>
          <w:szCs w:val="28"/>
        </w:rPr>
        <w:t xml:space="preserve"> давле</w:t>
      </w:r>
      <w:r w:rsidR="00FB0F04">
        <w:rPr>
          <w:szCs w:val="28"/>
        </w:rPr>
        <w:t xml:space="preserve">ние в </w:t>
      </w:r>
      <w:r w:rsidR="00325332">
        <w:rPr>
          <w:szCs w:val="28"/>
        </w:rPr>
        <w:t>водопроводной системе всегда было одинаковым</w:t>
      </w:r>
      <w:r w:rsidR="00FB0F04">
        <w:rPr>
          <w:szCs w:val="28"/>
        </w:rPr>
        <w:t>.</w:t>
      </w:r>
      <w:r w:rsidR="00325332">
        <w:rPr>
          <w:szCs w:val="28"/>
        </w:rPr>
        <w:t xml:space="preserve"> </w:t>
      </w:r>
      <w:r w:rsidR="00FB0F04">
        <w:rPr>
          <w:szCs w:val="28"/>
        </w:rPr>
        <w:t xml:space="preserve"> </w:t>
      </w:r>
    </w:p>
    <w:p w:rsidR="002648DF" w:rsidRDefault="00FB0F04" w:rsidP="009A7D50">
      <w:pPr>
        <w:spacing w:before="100" w:beforeAutospacing="1" w:after="100" w:afterAutospacing="1"/>
        <w:contextualSpacing/>
        <w:jc w:val="both"/>
      </w:pPr>
      <w:r>
        <w:rPr>
          <w:szCs w:val="28"/>
        </w:rPr>
        <w:t xml:space="preserve">    Администрацией сельского поселения было принято на приеме</w:t>
      </w:r>
      <w:r w:rsidR="00A147B5">
        <w:rPr>
          <w:szCs w:val="28"/>
        </w:rPr>
        <w:t xml:space="preserve"> 46 </w:t>
      </w:r>
      <w:r w:rsidR="008D5A55">
        <w:rPr>
          <w:szCs w:val="28"/>
        </w:rPr>
        <w:t xml:space="preserve">  </w:t>
      </w:r>
      <w:r w:rsidR="00A147B5">
        <w:t xml:space="preserve">  человек</w:t>
      </w:r>
      <w:r w:rsidR="002648DF">
        <w:t xml:space="preserve">, выдано  </w:t>
      </w:r>
      <w:r w:rsidR="00A147B5">
        <w:t xml:space="preserve"> 389</w:t>
      </w:r>
      <w:r w:rsidR="00E545F0">
        <w:t xml:space="preserve">   справок</w:t>
      </w:r>
      <w:r w:rsidR="002648DF">
        <w:t xml:space="preserve">  и других документов. Многие вопросы</w:t>
      </w:r>
      <w:proofErr w:type="gramStart"/>
      <w:r w:rsidR="002648DF">
        <w:t xml:space="preserve"> ,</w:t>
      </w:r>
      <w:proofErr w:type="gramEnd"/>
      <w:r w:rsidR="002648DF">
        <w:t xml:space="preserve"> по которым жители обращались в администрацию поселения  решались  согласно срокам рассмотрения обращений граждан. Большинство ответов давались в устной форме или выдавались соответствующие документы.</w:t>
      </w:r>
    </w:p>
    <w:p w:rsidR="00FB0F04" w:rsidRDefault="00FB0F04" w:rsidP="00FB0F04">
      <w:pPr>
        <w:jc w:val="both"/>
      </w:pPr>
      <w:r>
        <w:t xml:space="preserve">   В 2018 году  администрацией поселения было </w:t>
      </w:r>
      <w:r w:rsidR="00A147B5">
        <w:t xml:space="preserve"> </w:t>
      </w:r>
      <w:r w:rsidRPr="00A147B5">
        <w:t xml:space="preserve">принято    </w:t>
      </w:r>
      <w:r w:rsidR="00A147B5" w:rsidRPr="00A147B5">
        <w:t>62</w:t>
      </w:r>
      <w:r w:rsidR="00A147B5">
        <w:t xml:space="preserve"> постановления</w:t>
      </w:r>
      <w:r>
        <w:t xml:space="preserve">,  </w:t>
      </w:r>
      <w:r w:rsidR="009C0CC7">
        <w:t>касающи</w:t>
      </w:r>
      <w:r w:rsidRPr="009C0CC7">
        <w:t>еся  утверждения  перечня стоимости гарантированных услуг по погребению, по утверждению отчетов об исполнении бюджета поселения, по перечням первичных средств тушения пожаров и противопожарного инвентаря, о внесении изменений  и дополнений  в административные регламенты</w:t>
      </w:r>
      <w:proofErr w:type="gramStart"/>
      <w:r w:rsidRPr="009C0CC7">
        <w:t xml:space="preserve"> ,</w:t>
      </w:r>
      <w:proofErr w:type="gramEnd"/>
      <w:r w:rsidRPr="009C0CC7">
        <w:t xml:space="preserve"> утверждались выписки из </w:t>
      </w:r>
      <w:proofErr w:type="spellStart"/>
      <w:r w:rsidRPr="009C0CC7">
        <w:t>похозяйственных</w:t>
      </w:r>
      <w:proofErr w:type="spellEnd"/>
      <w:r w:rsidRPr="009C0CC7">
        <w:t xml:space="preserve"> книг и другие.</w:t>
      </w:r>
    </w:p>
    <w:p w:rsidR="00FB0F04" w:rsidRDefault="00FB0F04" w:rsidP="009A7D50">
      <w:pPr>
        <w:spacing w:before="100" w:beforeAutospacing="1" w:after="100" w:afterAutospacing="1"/>
        <w:contextualSpacing/>
        <w:jc w:val="both"/>
      </w:pPr>
    </w:p>
    <w:p w:rsidR="00FB0F04" w:rsidRDefault="00FB0F04" w:rsidP="009A7D50">
      <w:pPr>
        <w:spacing w:before="100" w:beforeAutospacing="1" w:after="100" w:afterAutospacing="1"/>
        <w:contextualSpacing/>
        <w:jc w:val="both"/>
      </w:pPr>
      <w:r>
        <w:lastRenderedPageBreak/>
        <w:t>О работе Совета народных депутатов за 2018 год можно сказать следующее:</w:t>
      </w:r>
    </w:p>
    <w:p w:rsidR="002648DF" w:rsidRDefault="004F166A" w:rsidP="002648DF">
      <w:pPr>
        <w:jc w:val="both"/>
      </w:pPr>
      <w:r>
        <w:t>За 2018</w:t>
      </w:r>
      <w:r w:rsidR="002648DF">
        <w:t xml:space="preserve"> год Совет народных депутатов  провел   </w:t>
      </w:r>
      <w:r w:rsidR="004A0C64">
        <w:t xml:space="preserve"> </w:t>
      </w:r>
      <w:r w:rsidR="00300FC1">
        <w:t xml:space="preserve"> шесть </w:t>
      </w:r>
      <w:r w:rsidR="002648DF">
        <w:t xml:space="preserve"> заседаний Совета народных депутатов, на которых были рассмотрены </w:t>
      </w:r>
      <w:r w:rsidR="004A0C64">
        <w:t xml:space="preserve"> </w:t>
      </w:r>
      <w:r w:rsidR="00A147B5">
        <w:t xml:space="preserve"> 30 </w:t>
      </w:r>
      <w:r w:rsidR="002648DF">
        <w:t>вопросов и приняты решения</w:t>
      </w:r>
      <w:proofErr w:type="gramStart"/>
      <w:r w:rsidR="002648DF">
        <w:t xml:space="preserve">  ,</w:t>
      </w:r>
      <w:proofErr w:type="gramEnd"/>
      <w:r w:rsidR="002648DF">
        <w:t xml:space="preserve"> такие как  : </w:t>
      </w:r>
    </w:p>
    <w:p w:rsidR="002648DF" w:rsidRDefault="002648DF" w:rsidP="002648DF">
      <w:pPr>
        <w:jc w:val="both"/>
      </w:pPr>
      <w:r>
        <w:t>-   Об  утверж</w:t>
      </w:r>
      <w:r w:rsidR="004F166A">
        <w:t>дении  бюджета на 2019 год и плановый период 2020-2021</w:t>
      </w:r>
      <w:r w:rsidR="00744A70">
        <w:t xml:space="preserve"> годов</w:t>
      </w:r>
      <w:proofErr w:type="gramStart"/>
      <w:r>
        <w:t xml:space="preserve"> </w:t>
      </w:r>
      <w:r w:rsidR="004F166A">
        <w:t xml:space="preserve"> </w:t>
      </w:r>
      <w:r>
        <w:t xml:space="preserve"> ;</w:t>
      </w:r>
      <w:proofErr w:type="gramEnd"/>
    </w:p>
    <w:p w:rsidR="002648DF" w:rsidRDefault="00744A70" w:rsidP="002648DF">
      <w:pPr>
        <w:jc w:val="both"/>
      </w:pPr>
      <w:r>
        <w:t xml:space="preserve">- </w:t>
      </w:r>
      <w:r w:rsidR="004F166A">
        <w:t xml:space="preserve"> Об  исполнении бюджета за 2017</w:t>
      </w:r>
      <w:r w:rsidR="002648DF">
        <w:t xml:space="preserve"> год</w:t>
      </w:r>
      <w:proofErr w:type="gramStart"/>
      <w:r w:rsidR="002648DF">
        <w:t xml:space="preserve"> ,</w:t>
      </w:r>
      <w:proofErr w:type="gramEnd"/>
      <w:r>
        <w:t xml:space="preserve"> о  внесении изменени</w:t>
      </w:r>
      <w:r w:rsidR="004F166A">
        <w:t>й в бюджет 2018</w:t>
      </w:r>
      <w:r w:rsidR="002648DF">
        <w:t xml:space="preserve"> года; </w:t>
      </w:r>
    </w:p>
    <w:p w:rsidR="002648DF" w:rsidRDefault="002648DF" w:rsidP="002648DF">
      <w:pPr>
        <w:jc w:val="both"/>
        <w:rPr>
          <w:szCs w:val="28"/>
        </w:rPr>
      </w:pPr>
    </w:p>
    <w:p w:rsidR="002648DF" w:rsidRPr="00F67244" w:rsidRDefault="002648DF" w:rsidP="002648DF">
      <w:pPr>
        <w:jc w:val="both"/>
        <w:rPr>
          <w:color w:val="000000"/>
          <w:szCs w:val="28"/>
        </w:rPr>
      </w:pPr>
      <w:r w:rsidRPr="00F67244">
        <w:rPr>
          <w:szCs w:val="28"/>
        </w:rPr>
        <w:t>-</w:t>
      </w:r>
      <w:r w:rsidRPr="00F67244">
        <w:rPr>
          <w:color w:val="000000"/>
          <w:szCs w:val="28"/>
        </w:rPr>
        <w:t xml:space="preserve">О   </w:t>
      </w:r>
      <w:r w:rsidR="00E545F0" w:rsidRPr="00F67244">
        <w:rPr>
          <w:color w:val="000000"/>
          <w:szCs w:val="28"/>
        </w:rPr>
        <w:t xml:space="preserve"> внесении</w:t>
      </w:r>
      <w:r w:rsidRPr="00F67244">
        <w:rPr>
          <w:color w:val="000000"/>
          <w:szCs w:val="28"/>
        </w:rPr>
        <w:t xml:space="preserve">   </w:t>
      </w:r>
      <w:r w:rsidR="00E545F0" w:rsidRPr="00F67244">
        <w:rPr>
          <w:color w:val="000000"/>
          <w:szCs w:val="28"/>
        </w:rPr>
        <w:t xml:space="preserve"> изменений в  Устав</w:t>
      </w:r>
      <w:r w:rsidRPr="00F67244">
        <w:rPr>
          <w:color w:val="000000"/>
          <w:szCs w:val="28"/>
        </w:rPr>
        <w:t xml:space="preserve"> Большеалабухского сельского поселения, о внесении изменений в правила  благоустройства на территории Большеалабухского сельского поселения </w:t>
      </w:r>
      <w:r w:rsidR="00A147B5" w:rsidRPr="00F67244">
        <w:rPr>
          <w:color w:val="000000"/>
          <w:szCs w:val="28"/>
        </w:rPr>
        <w:t xml:space="preserve"> </w:t>
      </w:r>
    </w:p>
    <w:p w:rsidR="002648DF" w:rsidRPr="00F67244" w:rsidRDefault="002648DF" w:rsidP="002648DF">
      <w:pPr>
        <w:jc w:val="both"/>
        <w:rPr>
          <w:color w:val="000000"/>
          <w:szCs w:val="28"/>
        </w:rPr>
      </w:pPr>
      <w:r w:rsidRPr="00F67244">
        <w:rPr>
          <w:color w:val="000000"/>
          <w:szCs w:val="28"/>
        </w:rPr>
        <w:t xml:space="preserve">-  </w:t>
      </w:r>
      <w:r w:rsidR="00A147B5" w:rsidRPr="00F67244">
        <w:rPr>
          <w:color w:val="000000"/>
          <w:szCs w:val="28"/>
        </w:rPr>
        <w:t xml:space="preserve"> О внесении изменений в решения по  земельному  налогу</w:t>
      </w:r>
      <w:r w:rsidR="009C0CC7">
        <w:rPr>
          <w:color w:val="000000"/>
          <w:szCs w:val="28"/>
        </w:rPr>
        <w:t>,</w:t>
      </w:r>
      <w:r w:rsidR="00A147B5" w:rsidRPr="00F67244">
        <w:rPr>
          <w:color w:val="000000"/>
          <w:szCs w:val="28"/>
        </w:rPr>
        <w:t xml:space="preserve"> по налогу на имущество физических лиц</w:t>
      </w:r>
      <w:proofErr w:type="gramStart"/>
      <w:r w:rsidR="00A147B5" w:rsidRPr="00F67244">
        <w:rPr>
          <w:color w:val="000000"/>
          <w:szCs w:val="28"/>
        </w:rPr>
        <w:t xml:space="preserve"> </w:t>
      </w:r>
      <w:r w:rsidR="00E545F0" w:rsidRPr="00F67244">
        <w:rPr>
          <w:color w:val="000000"/>
          <w:szCs w:val="28"/>
        </w:rPr>
        <w:t xml:space="preserve"> </w:t>
      </w:r>
      <w:r w:rsidR="00A147B5" w:rsidRPr="00F67244">
        <w:rPr>
          <w:color w:val="000000"/>
          <w:szCs w:val="28"/>
        </w:rPr>
        <w:t xml:space="preserve"> ;</w:t>
      </w:r>
      <w:proofErr w:type="gramEnd"/>
    </w:p>
    <w:p w:rsidR="002648DF" w:rsidRPr="00F67244" w:rsidRDefault="002648DF" w:rsidP="002648DF">
      <w:pPr>
        <w:jc w:val="both"/>
        <w:rPr>
          <w:szCs w:val="28"/>
          <w:lang w:eastAsia="en-US"/>
        </w:rPr>
      </w:pPr>
      <w:r w:rsidRPr="00F67244">
        <w:rPr>
          <w:color w:val="000000"/>
          <w:szCs w:val="28"/>
        </w:rPr>
        <w:t xml:space="preserve"> -</w:t>
      </w:r>
      <w:r w:rsidRPr="00F67244">
        <w:rPr>
          <w:szCs w:val="28"/>
          <w:lang w:eastAsia="en-US"/>
        </w:rPr>
        <w:t xml:space="preserve"> </w:t>
      </w:r>
      <w:r w:rsidR="00A147B5" w:rsidRPr="00F67244">
        <w:rPr>
          <w:szCs w:val="28"/>
          <w:lang w:eastAsia="en-US"/>
        </w:rPr>
        <w:t xml:space="preserve"> ряд Положений было принято </w:t>
      </w:r>
      <w:r w:rsidR="00F67244" w:rsidRPr="00F67244">
        <w:rPr>
          <w:szCs w:val="28"/>
          <w:lang w:eastAsia="en-US"/>
        </w:rPr>
        <w:t>по  антикоррупционной  направленности;</w:t>
      </w:r>
    </w:p>
    <w:p w:rsidR="002648DF" w:rsidRPr="00F67244" w:rsidRDefault="00F67244" w:rsidP="002648DF">
      <w:pPr>
        <w:jc w:val="both"/>
        <w:rPr>
          <w:szCs w:val="28"/>
        </w:rPr>
      </w:pPr>
      <w:r w:rsidRPr="00F67244">
        <w:rPr>
          <w:szCs w:val="28"/>
          <w:lang w:eastAsia="en-US"/>
        </w:rPr>
        <w:t>-  Положений о бюджетном процессе и работе Совета народных депутатов поселения.</w:t>
      </w:r>
    </w:p>
    <w:p w:rsidR="002648DF" w:rsidRPr="00F67244" w:rsidRDefault="002648DF" w:rsidP="002648DF">
      <w:pPr>
        <w:jc w:val="both"/>
        <w:rPr>
          <w:szCs w:val="28"/>
        </w:rPr>
      </w:pPr>
      <w:r w:rsidRPr="00F67244">
        <w:rPr>
          <w:szCs w:val="28"/>
        </w:rPr>
        <w:t xml:space="preserve">Избранный депутатский корпус работоспособный. Депутаты являются помощниками  в работе администрации и они связующая нить между населением и властью. </w:t>
      </w:r>
      <w:r w:rsidR="00F67244">
        <w:rPr>
          <w:szCs w:val="28"/>
        </w:rPr>
        <w:t xml:space="preserve"> </w:t>
      </w:r>
      <w:r w:rsidRPr="00F67244">
        <w:rPr>
          <w:szCs w:val="28"/>
        </w:rPr>
        <w:t xml:space="preserve"> Они ведут большую разъяснительную работу</w:t>
      </w:r>
      <w:r w:rsidR="00A13518" w:rsidRPr="00F67244">
        <w:rPr>
          <w:szCs w:val="28"/>
        </w:rPr>
        <w:t xml:space="preserve"> среди населения, они лично уча</w:t>
      </w:r>
      <w:r w:rsidRPr="00F67244">
        <w:rPr>
          <w:szCs w:val="28"/>
        </w:rPr>
        <w:t xml:space="preserve">ствуют во всех </w:t>
      </w:r>
      <w:r w:rsidR="00A13518" w:rsidRPr="00F67244">
        <w:rPr>
          <w:szCs w:val="28"/>
        </w:rPr>
        <w:t>мероприятиях по благоустройству.</w:t>
      </w:r>
      <w:r w:rsidR="00CC4F37" w:rsidRPr="00F67244">
        <w:rPr>
          <w:szCs w:val="28"/>
        </w:rPr>
        <w:t xml:space="preserve">     </w:t>
      </w:r>
      <w:r w:rsidR="004F166A" w:rsidRPr="00F67244">
        <w:rPr>
          <w:szCs w:val="28"/>
        </w:rPr>
        <w:t>Депутатами   пятого Со</w:t>
      </w:r>
      <w:r w:rsidR="00FB0F04" w:rsidRPr="00F67244">
        <w:rPr>
          <w:szCs w:val="28"/>
        </w:rPr>
        <w:t>зыва  проводится большая работа.</w:t>
      </w:r>
    </w:p>
    <w:p w:rsidR="002648DF" w:rsidRDefault="002648DF" w:rsidP="002648DF">
      <w:pPr>
        <w:jc w:val="both"/>
        <w:rPr>
          <w:szCs w:val="28"/>
        </w:rPr>
      </w:pPr>
      <w:r>
        <w:rPr>
          <w:szCs w:val="28"/>
        </w:rPr>
        <w:t>Если Вас заинтересует какая- то информация о деятельности  администрации</w:t>
      </w:r>
      <w:r w:rsidR="00F67244">
        <w:rPr>
          <w:szCs w:val="28"/>
        </w:rPr>
        <w:t>,</w:t>
      </w:r>
      <w:r>
        <w:rPr>
          <w:szCs w:val="28"/>
        </w:rPr>
        <w:t xml:space="preserve"> </w:t>
      </w:r>
      <w:r w:rsidR="00FB0F04">
        <w:rPr>
          <w:szCs w:val="28"/>
        </w:rPr>
        <w:t xml:space="preserve"> о работе Совета народных депутатов поселения </w:t>
      </w:r>
      <w:r>
        <w:rPr>
          <w:szCs w:val="28"/>
        </w:rPr>
        <w:t xml:space="preserve"> вы можете </w:t>
      </w:r>
      <w:r w:rsidR="004F166A">
        <w:rPr>
          <w:szCs w:val="28"/>
        </w:rPr>
        <w:t xml:space="preserve"> посмотреть</w:t>
      </w:r>
      <w:r>
        <w:rPr>
          <w:szCs w:val="28"/>
        </w:rPr>
        <w:t xml:space="preserve"> её в сети Интернет на официальном сайте  Большеалабухского  сельского поселения.    </w:t>
      </w:r>
    </w:p>
    <w:p w:rsidR="002648DF" w:rsidRDefault="002648DF" w:rsidP="007A4019">
      <w:pPr>
        <w:spacing w:before="100" w:beforeAutospacing="1" w:after="100" w:afterAutospacing="1"/>
        <w:contextualSpacing/>
        <w:jc w:val="both"/>
        <w:rPr>
          <w:szCs w:val="28"/>
        </w:rPr>
      </w:pPr>
    </w:p>
    <w:p w:rsidR="007A4019" w:rsidRDefault="00FB0F04" w:rsidP="007A4019">
      <w:pPr>
        <w:spacing w:before="100" w:beforeAutospacing="1" w:after="100" w:afterAutospacing="1"/>
        <w:contextualSpacing/>
        <w:jc w:val="both"/>
        <w:rPr>
          <w:szCs w:val="28"/>
        </w:rPr>
      </w:pPr>
      <w:r>
        <w:rPr>
          <w:szCs w:val="28"/>
        </w:rPr>
        <w:t xml:space="preserve">     Вся </w:t>
      </w:r>
      <w:r w:rsidR="00163134">
        <w:rPr>
          <w:szCs w:val="28"/>
        </w:rPr>
        <w:t>работа администрации направлена на то, чтобы на территории поселения нашему населению жилось лучше, комфортнее</w:t>
      </w:r>
      <w:r w:rsidR="00CE04F0">
        <w:rPr>
          <w:szCs w:val="28"/>
        </w:rPr>
        <w:t>.</w:t>
      </w:r>
    </w:p>
    <w:p w:rsidR="00CE04F0" w:rsidRDefault="00CE04F0" w:rsidP="007A4019">
      <w:pPr>
        <w:spacing w:before="100" w:beforeAutospacing="1" w:after="100" w:afterAutospacing="1"/>
        <w:contextualSpacing/>
        <w:jc w:val="both"/>
        <w:rPr>
          <w:szCs w:val="28"/>
        </w:rPr>
      </w:pPr>
      <w:r>
        <w:rPr>
          <w:szCs w:val="28"/>
        </w:rPr>
        <w:t>Но силами работников администрации</w:t>
      </w:r>
      <w:r w:rsidR="00FB0F04">
        <w:rPr>
          <w:szCs w:val="28"/>
        </w:rPr>
        <w:t>,    депутатским корпусом</w:t>
      </w:r>
      <w:r>
        <w:rPr>
          <w:szCs w:val="28"/>
        </w:rPr>
        <w:t xml:space="preserve"> выполнить всё не возможно.</w:t>
      </w:r>
      <w:r w:rsidR="008A5DAE">
        <w:rPr>
          <w:szCs w:val="28"/>
        </w:rPr>
        <w:t xml:space="preserve"> </w:t>
      </w:r>
      <w:r w:rsidR="00FB0F04">
        <w:rPr>
          <w:szCs w:val="28"/>
        </w:rPr>
        <w:t xml:space="preserve"> Только вместе   – мы сила.</w:t>
      </w:r>
    </w:p>
    <w:p w:rsidR="0057219A" w:rsidRPr="0057219A" w:rsidRDefault="0057219A" w:rsidP="0057219A">
      <w:pPr>
        <w:jc w:val="both"/>
      </w:pPr>
      <w:r>
        <w:rPr>
          <w:szCs w:val="28"/>
        </w:rPr>
        <w:t xml:space="preserve">На отчете  06 февраля 2018 года  </w:t>
      </w:r>
      <w:r w:rsidR="009C0CC7">
        <w:t xml:space="preserve"> ставились </w:t>
      </w:r>
      <w:r>
        <w:t>задачи по решению таких вопросов: продолжение освещения населенных пунктов поселения,  содержание дорог в надлежащем виде, ограждение сельских кладбищ и продолжать работу по благоустройству населенных пунктов.   Часть из них исполнена</w:t>
      </w:r>
      <w:proofErr w:type="gramStart"/>
      <w:r>
        <w:t xml:space="preserve"> .</w:t>
      </w:r>
      <w:proofErr w:type="gramEnd"/>
      <w:r>
        <w:t xml:space="preserve"> Но эта работа постоянная и над ней мы будем продолжать работать.</w:t>
      </w:r>
      <w:r w:rsidRPr="00300FC1">
        <w:rPr>
          <w:szCs w:val="28"/>
        </w:rPr>
        <w:t xml:space="preserve"> </w:t>
      </w:r>
      <w:r>
        <w:rPr>
          <w:szCs w:val="28"/>
        </w:rPr>
        <w:t xml:space="preserve">    </w:t>
      </w:r>
    </w:p>
    <w:p w:rsidR="00BC69DB" w:rsidRDefault="00FB0F04" w:rsidP="007A4019">
      <w:pPr>
        <w:spacing w:before="100" w:beforeAutospacing="1" w:after="100" w:afterAutospacing="1"/>
        <w:contextualSpacing/>
        <w:jc w:val="both"/>
        <w:rPr>
          <w:szCs w:val="28"/>
        </w:rPr>
      </w:pPr>
      <w:r>
        <w:rPr>
          <w:szCs w:val="28"/>
        </w:rPr>
        <w:t xml:space="preserve"> Работы на территории поселения много. Задачи на 2019 год </w:t>
      </w:r>
      <w:r w:rsidR="00D132B5">
        <w:rPr>
          <w:szCs w:val="28"/>
        </w:rPr>
        <w:t xml:space="preserve">: продолжить ремонт дорог (   </w:t>
      </w:r>
      <w:proofErr w:type="spellStart"/>
      <w:r w:rsidR="00D132B5">
        <w:rPr>
          <w:szCs w:val="28"/>
        </w:rPr>
        <w:t>щебенение</w:t>
      </w:r>
      <w:proofErr w:type="spellEnd"/>
      <w:r w:rsidR="00D132B5">
        <w:rPr>
          <w:szCs w:val="28"/>
        </w:rPr>
        <w:t xml:space="preserve"> по улице Советской, по </w:t>
      </w:r>
      <w:proofErr w:type="spellStart"/>
      <w:r w:rsidR="00D132B5">
        <w:rPr>
          <w:szCs w:val="28"/>
        </w:rPr>
        <w:t>ул</w:t>
      </w:r>
      <w:proofErr w:type="gramStart"/>
      <w:r w:rsidR="00D132B5">
        <w:rPr>
          <w:szCs w:val="28"/>
        </w:rPr>
        <w:t>.Л</w:t>
      </w:r>
      <w:proofErr w:type="gramEnd"/>
      <w:r w:rsidR="00D132B5">
        <w:rPr>
          <w:szCs w:val="28"/>
        </w:rPr>
        <w:t>енинская</w:t>
      </w:r>
      <w:proofErr w:type="spellEnd"/>
      <w:r w:rsidR="00D132B5">
        <w:rPr>
          <w:szCs w:val="28"/>
        </w:rPr>
        <w:t xml:space="preserve">), провести </w:t>
      </w:r>
      <w:proofErr w:type="spellStart"/>
      <w:r w:rsidR="00D132B5">
        <w:rPr>
          <w:szCs w:val="28"/>
        </w:rPr>
        <w:t>грейдирование</w:t>
      </w:r>
      <w:proofErr w:type="spellEnd"/>
      <w:r w:rsidR="00D132B5">
        <w:rPr>
          <w:szCs w:val="28"/>
        </w:rPr>
        <w:t xml:space="preserve"> и </w:t>
      </w:r>
      <w:proofErr w:type="spellStart"/>
      <w:r w:rsidR="00D132B5">
        <w:rPr>
          <w:szCs w:val="28"/>
        </w:rPr>
        <w:t>окашивание</w:t>
      </w:r>
      <w:proofErr w:type="spellEnd"/>
      <w:r w:rsidR="00D132B5">
        <w:rPr>
          <w:szCs w:val="28"/>
        </w:rPr>
        <w:t xml:space="preserve"> дорог; продолжить работу по  развитию уличного освещения ( </w:t>
      </w:r>
      <w:proofErr w:type="spellStart"/>
      <w:r w:rsidR="00D132B5">
        <w:rPr>
          <w:szCs w:val="28"/>
        </w:rPr>
        <w:t>ул.Проезжая</w:t>
      </w:r>
      <w:proofErr w:type="spellEnd"/>
      <w:r w:rsidR="00D132B5">
        <w:rPr>
          <w:szCs w:val="28"/>
        </w:rPr>
        <w:t xml:space="preserve"> и </w:t>
      </w:r>
      <w:proofErr w:type="spellStart"/>
      <w:r w:rsidR="00D132B5">
        <w:rPr>
          <w:szCs w:val="28"/>
        </w:rPr>
        <w:t>ул.Ленинская</w:t>
      </w:r>
      <w:proofErr w:type="spellEnd"/>
      <w:r w:rsidR="00D132B5">
        <w:rPr>
          <w:szCs w:val="28"/>
        </w:rPr>
        <w:t xml:space="preserve">, </w:t>
      </w:r>
      <w:proofErr w:type="spellStart"/>
      <w:r w:rsidR="00D132B5">
        <w:rPr>
          <w:szCs w:val="28"/>
        </w:rPr>
        <w:t>с.Власовка</w:t>
      </w:r>
      <w:proofErr w:type="spellEnd"/>
      <w:r w:rsidR="00D132B5">
        <w:rPr>
          <w:szCs w:val="28"/>
        </w:rPr>
        <w:t xml:space="preserve"> и </w:t>
      </w:r>
      <w:proofErr w:type="spellStart"/>
      <w:r w:rsidR="00D132B5">
        <w:rPr>
          <w:szCs w:val="28"/>
        </w:rPr>
        <w:t>п.Верхний</w:t>
      </w:r>
      <w:proofErr w:type="spellEnd"/>
      <w:r w:rsidR="00D132B5">
        <w:rPr>
          <w:szCs w:val="28"/>
        </w:rPr>
        <w:t xml:space="preserve"> Затон); закончить благоустройство кладбища в селе Большие </w:t>
      </w:r>
      <w:proofErr w:type="spellStart"/>
      <w:r w:rsidR="00D132B5">
        <w:rPr>
          <w:szCs w:val="28"/>
        </w:rPr>
        <w:t>Алабухи</w:t>
      </w:r>
      <w:proofErr w:type="spellEnd"/>
      <w:r w:rsidR="00D132B5">
        <w:rPr>
          <w:szCs w:val="28"/>
        </w:rPr>
        <w:t xml:space="preserve"> ( установить входные ворота, сделать площадку с твёрдым покрытием под контейнеры на кладбище,</w:t>
      </w:r>
      <w:r w:rsidR="009C0CC7">
        <w:rPr>
          <w:szCs w:val="28"/>
        </w:rPr>
        <w:t xml:space="preserve"> </w:t>
      </w:r>
      <w:r w:rsidR="00D132B5">
        <w:rPr>
          <w:szCs w:val="28"/>
        </w:rPr>
        <w:t xml:space="preserve">покрасить изгородь); огородить водозаборы и водонапорные башни изгородью; заменить водонапорные башни станциями </w:t>
      </w:r>
      <w:proofErr w:type="gramStart"/>
      <w:r w:rsidR="00D132B5">
        <w:rPr>
          <w:szCs w:val="28"/>
        </w:rPr>
        <w:lastRenderedPageBreak/>
        <w:t>;п</w:t>
      </w:r>
      <w:proofErr w:type="gramEnd"/>
      <w:r w:rsidR="00D132B5">
        <w:rPr>
          <w:szCs w:val="28"/>
        </w:rPr>
        <w:t>родолжать работу по озеленению и улучшению облика населенных пунктов поселения.</w:t>
      </w:r>
      <w:r w:rsidR="009C0CC7">
        <w:rPr>
          <w:szCs w:val="28"/>
        </w:rPr>
        <w:t xml:space="preserve"> Также хотелось выполнить ряд мероприятий по вовлечению нашего населения  в  проведение  массовых </w:t>
      </w:r>
      <w:bookmarkStart w:id="0" w:name="_GoBack"/>
      <w:bookmarkEnd w:id="0"/>
      <w:r w:rsidR="009C0CC7">
        <w:rPr>
          <w:szCs w:val="28"/>
        </w:rPr>
        <w:t xml:space="preserve">спортивных, культурных мероприятий. </w:t>
      </w:r>
    </w:p>
    <w:p w:rsidR="00D65323" w:rsidRPr="0057219A" w:rsidRDefault="008440C2" w:rsidP="004B1DF5">
      <w:pPr>
        <w:spacing w:before="100" w:beforeAutospacing="1" w:after="100" w:afterAutospacing="1"/>
        <w:contextualSpacing/>
        <w:jc w:val="both"/>
      </w:pPr>
      <w:r>
        <w:rPr>
          <w:szCs w:val="28"/>
        </w:rPr>
        <w:t xml:space="preserve">  </w:t>
      </w:r>
      <w:r w:rsidR="00D132B5">
        <w:rPr>
          <w:szCs w:val="28"/>
        </w:rPr>
        <w:t xml:space="preserve"> </w:t>
      </w:r>
    </w:p>
    <w:p w:rsidR="00D65323" w:rsidRDefault="00D65323" w:rsidP="00D65323">
      <w:pPr>
        <w:jc w:val="both"/>
      </w:pPr>
      <w:r>
        <w:t xml:space="preserve">Отчет главы поселения на сегодняшнем заседании, это и отчет всех присутствующих в этом зале  депутатов перед нашим населением о </w:t>
      </w:r>
      <w:r w:rsidR="0057219A">
        <w:t>проделанной работе в 2018</w:t>
      </w:r>
      <w:r>
        <w:t xml:space="preserve"> году, о совместной работе по укреплению экономического и социального потенциала нашего села.</w:t>
      </w:r>
    </w:p>
    <w:p w:rsidR="0048770E" w:rsidRDefault="00BC69DB" w:rsidP="0048770E">
      <w:pPr>
        <w:jc w:val="both"/>
      </w:pPr>
      <w:r>
        <w:t xml:space="preserve"> </w:t>
      </w:r>
    </w:p>
    <w:p w:rsidR="0048770E" w:rsidRDefault="0048770E" w:rsidP="0048770E">
      <w:pPr>
        <w:jc w:val="both"/>
      </w:pPr>
      <w:r>
        <w:t>Доклад окончен. Спасибо за внимание.</w:t>
      </w:r>
    </w:p>
    <w:p w:rsidR="0048770E" w:rsidRDefault="0048770E" w:rsidP="0048770E">
      <w:pPr>
        <w:jc w:val="both"/>
      </w:pPr>
    </w:p>
    <w:p w:rsidR="0048770E" w:rsidRDefault="0048770E" w:rsidP="0048770E">
      <w:pPr>
        <w:jc w:val="both"/>
      </w:pPr>
      <w:r>
        <w:t>Глава сельского</w:t>
      </w:r>
    </w:p>
    <w:p w:rsidR="0048770E" w:rsidRDefault="0048770E" w:rsidP="0048770E">
      <w:pPr>
        <w:jc w:val="both"/>
      </w:pPr>
      <w:r>
        <w:t>поселения                                                                                          В.Н.Муратова</w:t>
      </w:r>
    </w:p>
    <w:p w:rsidR="0048770E" w:rsidRDefault="0048770E" w:rsidP="0048770E">
      <w:pPr>
        <w:jc w:val="both"/>
      </w:pPr>
    </w:p>
    <w:p w:rsidR="0048770E" w:rsidRDefault="0048770E" w:rsidP="0048770E">
      <w:pPr>
        <w:jc w:val="center"/>
        <w:rPr>
          <w:b/>
        </w:rPr>
      </w:pPr>
    </w:p>
    <w:p w:rsidR="0048770E" w:rsidRDefault="0048770E" w:rsidP="0048770E">
      <w:pPr>
        <w:jc w:val="right"/>
        <w:rPr>
          <w:szCs w:val="28"/>
        </w:rPr>
      </w:pPr>
    </w:p>
    <w:p w:rsidR="0048770E" w:rsidRDefault="0048770E" w:rsidP="0048770E">
      <w:pPr>
        <w:jc w:val="both"/>
      </w:pPr>
    </w:p>
    <w:p w:rsidR="00795FCE" w:rsidRDefault="00795FCE"/>
    <w:sectPr w:rsidR="00795FCE" w:rsidSect="00BC47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F5C95"/>
    <w:rsid w:val="00003C4A"/>
    <w:rsid w:val="00020EB3"/>
    <w:rsid w:val="000228E2"/>
    <w:rsid w:val="00034407"/>
    <w:rsid w:val="00061C9C"/>
    <w:rsid w:val="00071182"/>
    <w:rsid w:val="00073B43"/>
    <w:rsid w:val="000764DA"/>
    <w:rsid w:val="000977B4"/>
    <w:rsid w:val="000F4E80"/>
    <w:rsid w:val="00113445"/>
    <w:rsid w:val="0011688E"/>
    <w:rsid w:val="001422F9"/>
    <w:rsid w:val="00163134"/>
    <w:rsid w:val="00172705"/>
    <w:rsid w:val="001743B3"/>
    <w:rsid w:val="001A3F6A"/>
    <w:rsid w:val="001C3F42"/>
    <w:rsid w:val="00221C60"/>
    <w:rsid w:val="00261C29"/>
    <w:rsid w:val="002648DF"/>
    <w:rsid w:val="0028172E"/>
    <w:rsid w:val="0029685A"/>
    <w:rsid w:val="002A2B25"/>
    <w:rsid w:val="002C32C7"/>
    <w:rsid w:val="002C5E36"/>
    <w:rsid w:val="002F5C9F"/>
    <w:rsid w:val="00300FC1"/>
    <w:rsid w:val="00325332"/>
    <w:rsid w:val="00356854"/>
    <w:rsid w:val="00365C98"/>
    <w:rsid w:val="003A71BA"/>
    <w:rsid w:val="003F20ED"/>
    <w:rsid w:val="004326F3"/>
    <w:rsid w:val="00432EE4"/>
    <w:rsid w:val="00475201"/>
    <w:rsid w:val="0048770E"/>
    <w:rsid w:val="004A0C64"/>
    <w:rsid w:val="004A1A5D"/>
    <w:rsid w:val="004B1DF5"/>
    <w:rsid w:val="004D0558"/>
    <w:rsid w:val="004F166A"/>
    <w:rsid w:val="004F1F31"/>
    <w:rsid w:val="005074FA"/>
    <w:rsid w:val="005114CC"/>
    <w:rsid w:val="005248DC"/>
    <w:rsid w:val="0056168C"/>
    <w:rsid w:val="0057219A"/>
    <w:rsid w:val="005959B0"/>
    <w:rsid w:val="005A41FF"/>
    <w:rsid w:val="005A59FD"/>
    <w:rsid w:val="005B3ACA"/>
    <w:rsid w:val="005C38ED"/>
    <w:rsid w:val="005D1B8E"/>
    <w:rsid w:val="005F6C4B"/>
    <w:rsid w:val="00600EEF"/>
    <w:rsid w:val="0061104D"/>
    <w:rsid w:val="006535D3"/>
    <w:rsid w:val="006A3B36"/>
    <w:rsid w:val="006B560E"/>
    <w:rsid w:val="006C04B7"/>
    <w:rsid w:val="006D48F7"/>
    <w:rsid w:val="006F414E"/>
    <w:rsid w:val="007135FC"/>
    <w:rsid w:val="00715CD7"/>
    <w:rsid w:val="00737E37"/>
    <w:rsid w:val="00744A70"/>
    <w:rsid w:val="007716E8"/>
    <w:rsid w:val="00772098"/>
    <w:rsid w:val="00795FCE"/>
    <w:rsid w:val="00796802"/>
    <w:rsid w:val="007A4019"/>
    <w:rsid w:val="007F782A"/>
    <w:rsid w:val="007F788B"/>
    <w:rsid w:val="00813345"/>
    <w:rsid w:val="008440C2"/>
    <w:rsid w:val="0087720D"/>
    <w:rsid w:val="008A5DAE"/>
    <w:rsid w:val="008A7B0E"/>
    <w:rsid w:val="008D5A55"/>
    <w:rsid w:val="0091054B"/>
    <w:rsid w:val="00944A62"/>
    <w:rsid w:val="009769C2"/>
    <w:rsid w:val="00985845"/>
    <w:rsid w:val="009953C9"/>
    <w:rsid w:val="009A7D50"/>
    <w:rsid w:val="009B319B"/>
    <w:rsid w:val="009C0CC7"/>
    <w:rsid w:val="009F64D6"/>
    <w:rsid w:val="00A04B79"/>
    <w:rsid w:val="00A10219"/>
    <w:rsid w:val="00A13518"/>
    <w:rsid w:val="00A147B5"/>
    <w:rsid w:val="00A344E0"/>
    <w:rsid w:val="00A43EAB"/>
    <w:rsid w:val="00A762AC"/>
    <w:rsid w:val="00A80F5D"/>
    <w:rsid w:val="00AF5C95"/>
    <w:rsid w:val="00B277CE"/>
    <w:rsid w:val="00B46F99"/>
    <w:rsid w:val="00B5573F"/>
    <w:rsid w:val="00B6008D"/>
    <w:rsid w:val="00B709AE"/>
    <w:rsid w:val="00BC47A5"/>
    <w:rsid w:val="00BC69DB"/>
    <w:rsid w:val="00BE72E1"/>
    <w:rsid w:val="00C04465"/>
    <w:rsid w:val="00C17236"/>
    <w:rsid w:val="00C22525"/>
    <w:rsid w:val="00C36202"/>
    <w:rsid w:val="00C41B49"/>
    <w:rsid w:val="00C73189"/>
    <w:rsid w:val="00CC4F37"/>
    <w:rsid w:val="00CE04F0"/>
    <w:rsid w:val="00CF12BF"/>
    <w:rsid w:val="00CF6FC1"/>
    <w:rsid w:val="00D132B5"/>
    <w:rsid w:val="00D65323"/>
    <w:rsid w:val="00D74FF0"/>
    <w:rsid w:val="00D802C4"/>
    <w:rsid w:val="00D955B7"/>
    <w:rsid w:val="00DA3625"/>
    <w:rsid w:val="00DB6EEC"/>
    <w:rsid w:val="00DD19EC"/>
    <w:rsid w:val="00DE42AC"/>
    <w:rsid w:val="00E30E6D"/>
    <w:rsid w:val="00E545F0"/>
    <w:rsid w:val="00E72BDC"/>
    <w:rsid w:val="00E74348"/>
    <w:rsid w:val="00E843ED"/>
    <w:rsid w:val="00E92F47"/>
    <w:rsid w:val="00EC2069"/>
    <w:rsid w:val="00EC7A12"/>
    <w:rsid w:val="00F652F6"/>
    <w:rsid w:val="00F67244"/>
    <w:rsid w:val="00FA21F6"/>
    <w:rsid w:val="00FA6521"/>
    <w:rsid w:val="00FB0F04"/>
    <w:rsid w:val="00FD4E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70E"/>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770E"/>
    <w:pPr>
      <w:spacing w:before="100" w:beforeAutospacing="1" w:after="100" w:afterAutospacing="1"/>
    </w:pPr>
    <w:rPr>
      <w:sz w:val="24"/>
      <w:szCs w:val="24"/>
    </w:rPr>
  </w:style>
  <w:style w:type="paragraph" w:customStyle="1" w:styleId="1">
    <w:name w:val="Абзац списка1"/>
    <w:basedOn w:val="a"/>
    <w:uiPriority w:val="99"/>
    <w:rsid w:val="0048770E"/>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73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2116</TotalTime>
  <Pages>7</Pages>
  <Words>2414</Words>
  <Characters>13766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2016-01-28T05:54:00Z</cp:lastPrinted>
  <dcterms:created xsi:type="dcterms:W3CDTF">2015-01-25T11:50:00Z</dcterms:created>
  <dcterms:modified xsi:type="dcterms:W3CDTF">2019-01-24T08:57:00Z</dcterms:modified>
</cp:coreProperties>
</file>