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BB5584" w:rsidRDefault="00BD64EC" w:rsidP="00CC29EA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BB5584">
        <w:rPr>
          <w:b/>
          <w:sz w:val="28"/>
          <w:szCs w:val="28"/>
        </w:rPr>
        <w:t>СОВЕТ НАРОДНЫХ ДЕПУТАТОВ</w:t>
      </w:r>
    </w:p>
    <w:p w:rsidR="00BD64EC" w:rsidRPr="00BB5584" w:rsidRDefault="008335CA" w:rsidP="00CC29EA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BB5584">
        <w:rPr>
          <w:b/>
          <w:sz w:val="28"/>
          <w:szCs w:val="28"/>
        </w:rPr>
        <w:t xml:space="preserve">БОЛЬШЕАЛАБУХСКОГО </w:t>
      </w:r>
      <w:r w:rsidR="00BD64EC" w:rsidRPr="00BB5584">
        <w:rPr>
          <w:b/>
          <w:sz w:val="28"/>
          <w:szCs w:val="28"/>
        </w:rPr>
        <w:t>СЕЛЬСКОГО ПОСЕЛЕНИЯ</w:t>
      </w:r>
    </w:p>
    <w:p w:rsidR="00BD64EC" w:rsidRPr="00BB5584" w:rsidRDefault="00BD64EC" w:rsidP="00CC29EA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BB5584">
        <w:rPr>
          <w:b/>
          <w:caps/>
          <w:sz w:val="28"/>
          <w:szCs w:val="28"/>
        </w:rPr>
        <w:t>Грибановского МУНИЦИПАЛЬНОГО района</w:t>
      </w:r>
    </w:p>
    <w:p w:rsidR="00BD64EC" w:rsidRPr="00BB5584" w:rsidRDefault="00BD64EC" w:rsidP="00CC29EA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BB5584">
        <w:rPr>
          <w:b/>
          <w:caps/>
          <w:sz w:val="28"/>
          <w:szCs w:val="28"/>
        </w:rPr>
        <w:t>Воронежской области</w:t>
      </w:r>
    </w:p>
    <w:p w:rsidR="00BD64EC" w:rsidRPr="00BB5584" w:rsidRDefault="00BD64EC" w:rsidP="00CC29EA">
      <w:pPr>
        <w:ind w:firstLine="709"/>
        <w:jc w:val="center"/>
        <w:rPr>
          <w:b/>
          <w:sz w:val="28"/>
          <w:szCs w:val="28"/>
        </w:rPr>
      </w:pPr>
    </w:p>
    <w:p w:rsidR="00BD64EC" w:rsidRPr="00BB5584" w:rsidRDefault="00BD64EC" w:rsidP="00CC29EA">
      <w:pPr>
        <w:ind w:firstLine="709"/>
        <w:jc w:val="center"/>
        <w:rPr>
          <w:b/>
          <w:sz w:val="28"/>
          <w:szCs w:val="28"/>
        </w:rPr>
      </w:pPr>
      <w:proofErr w:type="gramStart"/>
      <w:r w:rsidRPr="00BB5584">
        <w:rPr>
          <w:b/>
          <w:sz w:val="28"/>
          <w:szCs w:val="28"/>
        </w:rPr>
        <w:t>Р</w:t>
      </w:r>
      <w:proofErr w:type="gramEnd"/>
      <w:r w:rsidRPr="00BB5584">
        <w:rPr>
          <w:b/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CC3D10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11.02.</w:t>
      </w:r>
      <w:r w:rsidR="009E67B2">
        <w:rPr>
          <w:sz w:val="28"/>
          <w:szCs w:val="28"/>
        </w:rPr>
        <w:t>2022 года № 64</w:t>
      </w:r>
    </w:p>
    <w:p w:rsidR="00BD64EC" w:rsidRPr="00CC29EA" w:rsidRDefault="008335CA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proofErr w:type="spellStart"/>
      <w:r w:rsidR="008335CA">
        <w:rPr>
          <w:sz w:val="28"/>
          <w:szCs w:val="28"/>
        </w:rPr>
        <w:t>Большеалабухского</w:t>
      </w:r>
      <w:proofErr w:type="spellEnd"/>
      <w:r w:rsidR="008335CA">
        <w:rPr>
          <w:sz w:val="28"/>
          <w:szCs w:val="28"/>
        </w:rPr>
        <w:t xml:space="preserve">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proofErr w:type="spellStart"/>
      <w:r w:rsidR="008335CA" w:rsidRPr="008335CA">
        <w:rPr>
          <w:sz w:val="28"/>
          <w:szCs w:val="28"/>
        </w:rPr>
        <w:t>Большеалабухского</w:t>
      </w:r>
      <w:proofErr w:type="spellEnd"/>
      <w:r w:rsidR="008335CA" w:rsidRPr="008335CA">
        <w:rPr>
          <w:sz w:val="28"/>
          <w:szCs w:val="28"/>
        </w:rPr>
        <w:t xml:space="preserve"> </w:t>
      </w:r>
      <w:r w:rsidRPr="00CC29EA">
        <w:rPr>
          <w:sz w:val="28"/>
          <w:szCs w:val="28"/>
        </w:rPr>
        <w:t>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8335CA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8335CA" w:rsidRPr="008335CA">
        <w:rPr>
          <w:color w:val="000000"/>
          <w:sz w:val="28"/>
          <w:szCs w:val="28"/>
        </w:rPr>
        <w:t>Большеалабухского</w:t>
      </w:r>
      <w:proofErr w:type="spellEnd"/>
      <w:r w:rsidR="008335CA" w:rsidRPr="008335CA">
        <w:rPr>
          <w:color w:val="000000"/>
          <w:sz w:val="28"/>
          <w:szCs w:val="28"/>
        </w:rPr>
        <w:t xml:space="preserve"> </w:t>
      </w:r>
      <w:r w:rsidRPr="00CC29EA">
        <w:rPr>
          <w:color w:val="000000"/>
          <w:sz w:val="28"/>
          <w:szCs w:val="28"/>
        </w:rPr>
        <w:t>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CC3D10">
        <w:rPr>
          <w:rFonts w:eastAsia="Calibri"/>
          <w:sz w:val="28"/>
          <w:szCs w:val="28"/>
          <w:lang w:eastAsia="en-US"/>
        </w:rPr>
        <w:t xml:space="preserve"> 11.02.</w:t>
      </w:r>
      <w:bookmarkStart w:id="0" w:name="_GoBack"/>
      <w:bookmarkEnd w:id="0"/>
      <w:r w:rsidR="00CC29EA">
        <w:rPr>
          <w:rFonts w:eastAsia="Calibri"/>
          <w:sz w:val="28"/>
          <w:szCs w:val="28"/>
          <w:lang w:eastAsia="en-US"/>
        </w:rPr>
        <w:t xml:space="preserve">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9E67B2">
        <w:rPr>
          <w:rFonts w:eastAsia="Calibri"/>
          <w:sz w:val="28"/>
          <w:szCs w:val="28"/>
          <w:lang w:eastAsia="en-US"/>
        </w:rPr>
        <w:t>64</w:t>
      </w:r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proofErr w:type="spellStart"/>
      <w:r w:rsidR="008335CA" w:rsidRPr="008335CA">
        <w:rPr>
          <w:sz w:val="28"/>
          <w:szCs w:val="28"/>
        </w:rPr>
        <w:t>Большеалабухского</w:t>
      </w:r>
      <w:proofErr w:type="spellEnd"/>
      <w:r w:rsidR="008335CA" w:rsidRPr="008335CA">
        <w:rPr>
          <w:sz w:val="28"/>
          <w:szCs w:val="28"/>
        </w:rPr>
        <w:t xml:space="preserve"> </w:t>
      </w:r>
      <w:r w:rsidR="00BD64EC" w:rsidRPr="00CC29EA">
        <w:rPr>
          <w:sz w:val="28"/>
          <w:szCs w:val="28"/>
        </w:rPr>
        <w:t>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D7" w:rsidRDefault="008A65D7">
      <w:r>
        <w:separator/>
      </w:r>
    </w:p>
  </w:endnote>
  <w:endnote w:type="continuationSeparator" w:id="0">
    <w:p w:rsidR="008A65D7" w:rsidRDefault="008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D7" w:rsidRDefault="008A65D7">
      <w:r>
        <w:separator/>
      </w:r>
    </w:p>
  </w:footnote>
  <w:footnote w:type="continuationSeparator" w:id="0">
    <w:p w:rsidR="008A65D7" w:rsidRDefault="008A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BD64EC">
    <w:pPr>
      <w:pStyle w:val="a3"/>
      <w:jc w:val="center"/>
    </w:pPr>
    <w:r w:rsidRPr="009E09B6">
      <w:fldChar w:fldCharType="begin"/>
    </w:r>
    <w:r w:rsidRPr="009E09B6">
      <w:instrText>PAGE   \* MERGEFORMAT</w:instrText>
    </w:r>
    <w:r w:rsidRPr="009E09B6">
      <w:fldChar w:fldCharType="separate"/>
    </w:r>
    <w:r w:rsidR="00CC3D10">
      <w:rPr>
        <w:noProof/>
      </w:rPr>
      <w:t>2</w:t>
    </w:r>
    <w:r w:rsidRPr="009E09B6">
      <w:fldChar w:fldCharType="end"/>
    </w:r>
  </w:p>
  <w:p w:rsidR="000D6872" w:rsidRDefault="008A6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3"/>
    <w:rsid w:val="00000EEC"/>
    <w:rsid w:val="000C2B02"/>
    <w:rsid w:val="000E1F81"/>
    <w:rsid w:val="000E4F67"/>
    <w:rsid w:val="00152C5D"/>
    <w:rsid w:val="00195EA4"/>
    <w:rsid w:val="00215E03"/>
    <w:rsid w:val="0028304B"/>
    <w:rsid w:val="00394CAF"/>
    <w:rsid w:val="004D64A7"/>
    <w:rsid w:val="005138F9"/>
    <w:rsid w:val="005510BF"/>
    <w:rsid w:val="00561A02"/>
    <w:rsid w:val="005A5574"/>
    <w:rsid w:val="005E1EE7"/>
    <w:rsid w:val="00640655"/>
    <w:rsid w:val="006E0BC3"/>
    <w:rsid w:val="006E4829"/>
    <w:rsid w:val="00766A18"/>
    <w:rsid w:val="007A79C0"/>
    <w:rsid w:val="007B4027"/>
    <w:rsid w:val="007E512A"/>
    <w:rsid w:val="008335CA"/>
    <w:rsid w:val="008439A1"/>
    <w:rsid w:val="008A65D7"/>
    <w:rsid w:val="008D3B74"/>
    <w:rsid w:val="009A551D"/>
    <w:rsid w:val="009B71C1"/>
    <w:rsid w:val="009E67B2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B5584"/>
    <w:rsid w:val="00BC166A"/>
    <w:rsid w:val="00BD64EC"/>
    <w:rsid w:val="00C831AA"/>
    <w:rsid w:val="00CA4207"/>
    <w:rsid w:val="00CC29EA"/>
    <w:rsid w:val="00CC3D10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12</cp:revision>
  <dcterms:created xsi:type="dcterms:W3CDTF">2022-01-10T13:33:00Z</dcterms:created>
  <dcterms:modified xsi:type="dcterms:W3CDTF">2022-02-07T09:56:00Z</dcterms:modified>
</cp:coreProperties>
</file>