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60" w:rsidRDefault="005F2260" w:rsidP="005F2260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5F2260" w:rsidRDefault="005F2260" w:rsidP="005F2260">
      <w:pPr>
        <w:pStyle w:val="Style1"/>
        <w:widowControl/>
        <w:rPr>
          <w:rStyle w:val="FontStyle11"/>
          <w:sz w:val="28"/>
          <w:szCs w:val="28"/>
        </w:rPr>
      </w:pPr>
    </w:p>
    <w:p w:rsidR="005F2260" w:rsidRDefault="005F2260" w:rsidP="005F2260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АДМИНИСТРАЦИЯ </w:t>
      </w:r>
    </w:p>
    <w:p w:rsidR="005F2260" w:rsidRDefault="005F2260" w:rsidP="005F2260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БОЛЬШЕАЛАБУХСКОГО  СЕЛЬСКОГО ПОСЕЛЕНИЯ</w:t>
      </w:r>
    </w:p>
    <w:p w:rsidR="005F2260" w:rsidRDefault="005F2260" w:rsidP="005F2260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5F2260" w:rsidRDefault="005F2260" w:rsidP="005F2260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5F2260" w:rsidRDefault="005F2260" w:rsidP="005F2260">
      <w:pPr>
        <w:pStyle w:val="Style2"/>
        <w:widowControl/>
        <w:spacing w:line="240" w:lineRule="exact"/>
        <w:ind w:left="3254"/>
        <w:jc w:val="both"/>
      </w:pPr>
    </w:p>
    <w:p w:rsidR="005F2260" w:rsidRDefault="005F2260" w:rsidP="005F2260">
      <w:pPr>
        <w:pStyle w:val="Style2"/>
        <w:widowControl/>
        <w:spacing w:before="106"/>
        <w:ind w:left="32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</w:t>
      </w:r>
    </w:p>
    <w:p w:rsidR="005F2260" w:rsidRDefault="005F2260" w:rsidP="005F2260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5F2260" w:rsidRDefault="005F2260" w:rsidP="005F2260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5F2260" w:rsidRDefault="005F2260" w:rsidP="005F2260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от  </w:t>
      </w:r>
      <w:r>
        <w:rPr>
          <w:rStyle w:val="FontStyle15"/>
          <w:b w:val="0"/>
          <w:sz w:val="28"/>
          <w:szCs w:val="28"/>
        </w:rPr>
        <w:t xml:space="preserve">05  мая </w:t>
      </w:r>
      <w:r>
        <w:rPr>
          <w:rStyle w:val="FontStyle15"/>
          <w:b w:val="0"/>
          <w:sz w:val="28"/>
          <w:szCs w:val="28"/>
        </w:rPr>
        <w:t xml:space="preserve"> 2015 г.    № </w:t>
      </w:r>
      <w:r>
        <w:rPr>
          <w:rStyle w:val="FontStyle15"/>
          <w:b w:val="0"/>
          <w:sz w:val="28"/>
          <w:szCs w:val="28"/>
        </w:rPr>
        <w:t>30</w:t>
      </w:r>
    </w:p>
    <w:p w:rsidR="005F2260" w:rsidRDefault="005F2260" w:rsidP="005F2260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с.  Большие </w:t>
      </w:r>
      <w:proofErr w:type="spellStart"/>
      <w:r>
        <w:rPr>
          <w:rStyle w:val="FontStyle15"/>
          <w:b w:val="0"/>
          <w:sz w:val="28"/>
          <w:szCs w:val="28"/>
        </w:rPr>
        <w:t>Алабухи</w:t>
      </w:r>
      <w:proofErr w:type="spellEnd"/>
    </w:p>
    <w:p w:rsidR="005F2260" w:rsidRDefault="005F2260" w:rsidP="005F2260">
      <w:pPr>
        <w:shd w:val="clear" w:color="auto" w:fill="FFFFFF"/>
        <w:adjustRightInd w:val="0"/>
        <w:spacing w:after="0" w:line="240" w:lineRule="auto"/>
        <w:ind w:right="4819"/>
        <w:rPr>
          <w:rStyle w:val="FontStyle1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F2260" w:rsidTr="005F2260">
        <w:tc>
          <w:tcPr>
            <w:tcW w:w="4786" w:type="dxa"/>
            <w:hideMark/>
          </w:tcPr>
          <w:p w:rsidR="005F2260" w:rsidRDefault="005F226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Style w:val="FontStyle18"/>
                <w:sz w:val="28"/>
                <w:szCs w:val="28"/>
              </w:rPr>
              <w:t>О внесении изменений и дополнений в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дминистративный регламент осуществления муниципального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 Большеалабухского сельского поселения Грибановского муниципального района Воронежской области</w:t>
            </w:r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5F2260" w:rsidRDefault="005F2260" w:rsidP="005F2260">
      <w:pPr>
        <w:pStyle w:val="Style4"/>
        <w:widowControl/>
        <w:spacing w:before="58" w:line="322" w:lineRule="exact"/>
        <w:ind w:right="6" w:firstLine="709"/>
        <w:rPr>
          <w:rStyle w:val="FontStyle18"/>
          <w:sz w:val="28"/>
          <w:szCs w:val="28"/>
        </w:rPr>
      </w:pPr>
    </w:p>
    <w:p w:rsidR="005F2260" w:rsidRDefault="005F2260" w:rsidP="005F2260">
      <w:pPr>
        <w:spacing w:after="0" w:line="240" w:lineRule="auto"/>
        <w:jc w:val="both"/>
        <w:rPr>
          <w:rFonts w:eastAsia="Calibri"/>
        </w:rPr>
      </w:pPr>
      <w:r>
        <w:rPr>
          <w:rStyle w:val="FontStyle18"/>
          <w:color w:val="000000"/>
          <w:sz w:val="28"/>
          <w:szCs w:val="28"/>
        </w:rPr>
        <w:t xml:space="preserve">         </w:t>
      </w:r>
      <w:proofErr w:type="gramStart"/>
      <w:r>
        <w:rPr>
          <w:rStyle w:val="FontStyle18"/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color w:val="000000"/>
          <w:sz w:val="28"/>
          <w:szCs w:val="28"/>
        </w:rPr>
        <w:t xml:space="preserve">26 декабря 2008 г. N 294-ФЗ </w:t>
      </w:r>
      <w:r>
        <w:rPr>
          <w:rStyle w:val="FontStyle18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 постановлением Правительства РФ от 26.02.2010 г. № 96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eastAsia="Calibri" w:hAnsi="Times New Roman"/>
          <w:sz w:val="28"/>
          <w:szCs w:val="28"/>
        </w:rPr>
        <w:t>постановлением Правительства Воронежской области от 13.09.2011 г. № 812 «О порядке разработки и утверждения административных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регламентов осуществления муниципального контроля органами местного самоуправления Воронежской области», протеста прокуратуры Грибановского района от  19.03.2015 №  2-1-2015 г, администрация  сельского поселения </w:t>
      </w:r>
    </w:p>
    <w:p w:rsidR="005F2260" w:rsidRDefault="005F2260" w:rsidP="005F2260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p w:rsidR="005F2260" w:rsidRDefault="005F2260" w:rsidP="005F2260">
      <w:pPr>
        <w:pStyle w:val="Style7"/>
        <w:widowControl/>
        <w:spacing w:before="98" w:line="240" w:lineRule="auto"/>
        <w:ind w:right="6" w:firstLine="709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ПОСТАНОВЛЯЕТ:</w:t>
      </w:r>
    </w:p>
    <w:p w:rsidR="005F2260" w:rsidRDefault="005F2260" w:rsidP="005F2260">
      <w:pPr>
        <w:pStyle w:val="Style7"/>
        <w:widowControl/>
        <w:spacing w:line="240" w:lineRule="exact"/>
        <w:ind w:right="6" w:firstLine="709"/>
      </w:pPr>
    </w:p>
    <w:p w:rsidR="005F2260" w:rsidRDefault="005F2260" w:rsidP="005F2260">
      <w:pPr>
        <w:pStyle w:val="a3"/>
        <w:tabs>
          <w:tab w:val="left" w:pos="9637"/>
        </w:tabs>
        <w:snapToGrid w:val="0"/>
        <w:spacing w:after="0" w:line="240" w:lineRule="auto"/>
        <w:ind w:left="-142" w:firstLine="592"/>
        <w:jc w:val="both"/>
        <w:rPr>
          <w:rFonts w:ascii="Times New Roman" w:hAnsi="Times New Roman"/>
          <w:sz w:val="28"/>
          <w:szCs w:val="28"/>
        </w:rPr>
      </w:pPr>
      <w:bookmarkStart w:id="1" w:name="sub_2"/>
      <w:proofErr w:type="gramStart"/>
      <w:r>
        <w:rPr>
          <w:rFonts w:ascii="Times New Roman" w:hAnsi="Times New Roman"/>
          <w:sz w:val="28"/>
          <w:szCs w:val="28"/>
        </w:rPr>
        <w:t xml:space="preserve">1.Внести в </w:t>
      </w:r>
      <w:r>
        <w:rPr>
          <w:rStyle w:val="FontStyle18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 Большеалабухского сельского поселения Грибановского муниципального района Воронежской области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постановлением администрации   Большеалабухского сельского поселения Грибановского муниципального района от  09.11.2012 года № 55 «</w:t>
      </w:r>
      <w:r>
        <w:rPr>
          <w:rStyle w:val="FontStyle18"/>
          <w:sz w:val="28"/>
          <w:szCs w:val="28"/>
        </w:rPr>
        <w:t xml:space="preserve">Об </w:t>
      </w:r>
      <w:r>
        <w:rPr>
          <w:rStyle w:val="FontStyle18"/>
          <w:sz w:val="28"/>
          <w:szCs w:val="28"/>
        </w:rPr>
        <w:lastRenderedPageBreak/>
        <w:t>утверждении а</w:t>
      </w:r>
      <w:r>
        <w:rPr>
          <w:rFonts w:ascii="Times New Roman" w:hAnsi="Times New Roman"/>
          <w:color w:val="000000"/>
          <w:sz w:val="28"/>
          <w:szCs w:val="28"/>
        </w:rPr>
        <w:t>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Большеалабухского сельского поселения Грибановского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  следующие изменения и дополнения:</w:t>
      </w:r>
    </w:p>
    <w:p w:rsidR="005F2260" w:rsidRDefault="005F2260" w:rsidP="005F2260">
      <w:pPr>
        <w:shd w:val="clear" w:color="auto" w:fill="FFFFFF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Пункт 1.6.1 части 1.6 раздела</w:t>
      </w:r>
      <w:r>
        <w:rPr>
          <w:rFonts w:ascii="Times New Roman" w:hAnsi="Times New Roman"/>
          <w:color w:val="000000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</w:rPr>
        <w:t xml:space="preserve"> дополнить абзацем шесть следующего содержания: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F2260" w:rsidRDefault="005F2260" w:rsidP="005F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Подпункт 3 пункта 3.1.2 части 3.1 раздела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5F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изложить в следующей редакции: «3) </w:t>
      </w:r>
      <w:r>
        <w:rPr>
          <w:rFonts w:ascii="Times New Roman" w:eastAsia="Calibri" w:hAnsi="Times New Roman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</w:t>
      </w:r>
      <w:proofErr w:type="gramEnd"/>
    </w:p>
    <w:p w:rsidR="005F2260" w:rsidRDefault="005F2260" w:rsidP="005F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2. Обнародовать настоящее постановление.</w:t>
      </w:r>
    </w:p>
    <w:p w:rsidR="005F2260" w:rsidRDefault="005F2260" w:rsidP="005F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3.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Бондареву Н.С.. </w:t>
      </w:r>
      <w:bookmarkEnd w:id="1"/>
    </w:p>
    <w:p w:rsidR="005F2260" w:rsidRDefault="005F2260" w:rsidP="005F2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5F2260" w:rsidRDefault="005F2260" w:rsidP="005F2260">
      <w:pPr>
        <w:pStyle w:val="Style7"/>
        <w:widowControl/>
        <w:spacing w:before="65"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5F2260" w:rsidRDefault="005F2260" w:rsidP="005F2260">
      <w:pPr>
        <w:pStyle w:val="Style7"/>
        <w:widowControl/>
        <w:spacing w:before="65" w:line="240" w:lineRule="auto"/>
        <w:ind w:right="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Глава сельского поселения</w:t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  <w:t xml:space="preserve">                     </w:t>
      </w:r>
      <w:proofErr w:type="spellStart"/>
      <w:r>
        <w:rPr>
          <w:rStyle w:val="FontStyle18"/>
          <w:sz w:val="28"/>
          <w:szCs w:val="28"/>
        </w:rPr>
        <w:t>В.Н.Муратова</w:t>
      </w:r>
      <w:proofErr w:type="spellEnd"/>
    </w:p>
    <w:p w:rsidR="005F2260" w:rsidRDefault="005F2260" w:rsidP="005F2260">
      <w:pPr>
        <w:pStyle w:val="Style7"/>
        <w:widowControl/>
        <w:spacing w:before="65"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5F2260" w:rsidRDefault="005F2260" w:rsidP="005F2260"/>
    <w:p w:rsidR="00955B87" w:rsidRDefault="00955B87"/>
    <w:sectPr w:rsidR="0095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43"/>
    <w:rsid w:val="004A5343"/>
    <w:rsid w:val="005F2260"/>
    <w:rsid w:val="009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22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226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2260"/>
    <w:pPr>
      <w:ind w:left="720"/>
      <w:contextualSpacing/>
    </w:pPr>
  </w:style>
  <w:style w:type="paragraph" w:customStyle="1" w:styleId="Style1">
    <w:name w:val="Style1"/>
    <w:basedOn w:val="a"/>
    <w:uiPriority w:val="99"/>
    <w:rsid w:val="005F226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F2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F226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F226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F2260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F2260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2">
    <w:name w:val="Font Style12"/>
    <w:uiPriority w:val="99"/>
    <w:rsid w:val="005F226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uiPriority w:val="99"/>
    <w:rsid w:val="005F22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5F226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5F2260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22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226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2260"/>
    <w:pPr>
      <w:ind w:left="720"/>
      <w:contextualSpacing/>
    </w:pPr>
  </w:style>
  <w:style w:type="paragraph" w:customStyle="1" w:styleId="Style1">
    <w:name w:val="Style1"/>
    <w:basedOn w:val="a"/>
    <w:uiPriority w:val="99"/>
    <w:rsid w:val="005F226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F2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F226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F226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F2260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F2260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2">
    <w:name w:val="Font Style12"/>
    <w:uiPriority w:val="99"/>
    <w:rsid w:val="005F226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uiPriority w:val="99"/>
    <w:rsid w:val="005F22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5F226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5F2260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2015-05-21T16:06:00Z</dcterms:created>
  <dcterms:modified xsi:type="dcterms:W3CDTF">2015-05-21T16:07:00Z</dcterms:modified>
</cp:coreProperties>
</file>