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D2" w:rsidRPr="00863DA3" w:rsidRDefault="00F64BD2" w:rsidP="00F64BD2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63DA3">
        <w:rPr>
          <w:sz w:val="28"/>
          <w:szCs w:val="28"/>
        </w:rPr>
        <w:t>СОВЕТ НАРОДНЫХ ДЕПУТАТОВ</w:t>
      </w:r>
    </w:p>
    <w:p w:rsidR="00F64BD2" w:rsidRPr="00863DA3" w:rsidRDefault="00F64BD2" w:rsidP="00F64BD2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БОЛЬШЕАЛАБУХСКОГО</w:t>
      </w:r>
      <w:r w:rsidRPr="00863DA3">
        <w:rPr>
          <w:sz w:val="28"/>
          <w:szCs w:val="28"/>
        </w:rPr>
        <w:t xml:space="preserve"> СЕЛЬСКОГО ПОСЕЛЕНИЯ</w:t>
      </w:r>
    </w:p>
    <w:p w:rsidR="00F64BD2" w:rsidRPr="00863DA3" w:rsidRDefault="00F64BD2" w:rsidP="00F64BD2">
      <w:pPr>
        <w:jc w:val="center"/>
        <w:rPr>
          <w:i/>
          <w:sz w:val="28"/>
          <w:szCs w:val="28"/>
        </w:rPr>
      </w:pPr>
      <w:r w:rsidRPr="00863DA3">
        <w:rPr>
          <w:sz w:val="28"/>
          <w:szCs w:val="28"/>
        </w:rPr>
        <w:t>ГРИБАНОВСКОГО МУНИЦИПАЛЬНОГО РАЙОНА</w:t>
      </w:r>
    </w:p>
    <w:p w:rsidR="00F64BD2" w:rsidRDefault="00F64BD2" w:rsidP="00F64BD2">
      <w:pPr>
        <w:jc w:val="center"/>
        <w:rPr>
          <w:i/>
          <w:sz w:val="28"/>
          <w:szCs w:val="28"/>
        </w:rPr>
      </w:pPr>
      <w:r w:rsidRPr="00863DA3">
        <w:rPr>
          <w:sz w:val="28"/>
          <w:szCs w:val="28"/>
        </w:rPr>
        <w:t>ВОРОНЕЖСКОЙ ОБЛАСТИ</w:t>
      </w:r>
    </w:p>
    <w:p w:rsidR="00F64BD2" w:rsidRDefault="00F64BD2" w:rsidP="00F64BD2">
      <w:pPr>
        <w:jc w:val="center"/>
        <w:rPr>
          <w:i/>
          <w:sz w:val="28"/>
          <w:szCs w:val="28"/>
        </w:rPr>
      </w:pPr>
    </w:p>
    <w:p w:rsidR="00F64BD2" w:rsidRDefault="00F64BD2" w:rsidP="00F64BD2">
      <w:pPr>
        <w:jc w:val="center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Е Н И Е</w:t>
      </w:r>
    </w:p>
    <w:p w:rsidR="00F64BD2" w:rsidRPr="002924D1" w:rsidRDefault="00F64BD2" w:rsidP="00F64BD2">
      <w:pPr>
        <w:tabs>
          <w:tab w:val="left" w:pos="4337"/>
        </w:tabs>
        <w:jc w:val="center"/>
        <w:outlineLvl w:val="0"/>
        <w:rPr>
          <w:b/>
          <w:kern w:val="32"/>
          <w:sz w:val="28"/>
          <w:szCs w:val="28"/>
        </w:rPr>
      </w:pPr>
    </w:p>
    <w:p w:rsidR="00F64BD2" w:rsidRPr="00663581" w:rsidRDefault="00F64BD2" w:rsidP="00F64BD2">
      <w:pPr>
        <w:jc w:val="center"/>
        <w:outlineLvl w:val="0"/>
        <w:rPr>
          <w:kern w:val="32"/>
          <w:sz w:val="28"/>
          <w:szCs w:val="28"/>
        </w:rPr>
      </w:pPr>
    </w:p>
    <w:p w:rsidR="00F64BD2" w:rsidRPr="00F64BD2" w:rsidRDefault="00F64BD2" w:rsidP="00F64BD2">
      <w:pPr>
        <w:jc w:val="both"/>
        <w:outlineLvl w:val="0"/>
        <w:rPr>
          <w:sz w:val="28"/>
          <w:szCs w:val="28"/>
        </w:rPr>
      </w:pPr>
      <w:r w:rsidRPr="00F64BD2">
        <w:rPr>
          <w:sz w:val="28"/>
          <w:szCs w:val="28"/>
        </w:rPr>
        <w:t>от   10 августа 2017 г.  № 115</w:t>
      </w:r>
    </w:p>
    <w:p w:rsidR="00F64BD2" w:rsidRPr="00665BC8" w:rsidRDefault="00F64BD2" w:rsidP="00F64BD2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село </w:t>
      </w:r>
      <w:proofErr w:type="gramStart"/>
      <w:r>
        <w:rPr>
          <w:sz w:val="24"/>
          <w:szCs w:val="24"/>
        </w:rPr>
        <w:t>Большие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Алабухи</w:t>
      </w:r>
      <w:proofErr w:type="spellEnd"/>
    </w:p>
    <w:p w:rsidR="00F64BD2" w:rsidRDefault="00F64BD2" w:rsidP="00F64BD2">
      <w:pPr>
        <w:jc w:val="both"/>
        <w:outlineLvl w:val="0"/>
        <w:rPr>
          <w:b/>
          <w:sz w:val="28"/>
          <w:szCs w:val="28"/>
        </w:rPr>
      </w:pPr>
    </w:p>
    <w:p w:rsidR="00F64BD2" w:rsidRDefault="00F64BD2" w:rsidP="00F64BD2">
      <w:pPr>
        <w:jc w:val="both"/>
        <w:outlineLvl w:val="0"/>
        <w:rPr>
          <w:b/>
          <w:sz w:val="28"/>
          <w:szCs w:val="28"/>
        </w:rPr>
      </w:pPr>
    </w:p>
    <w:p w:rsidR="00F64BD2" w:rsidRPr="00665BC8" w:rsidRDefault="00F64BD2" w:rsidP="00F64BD2">
      <w:pPr>
        <w:tabs>
          <w:tab w:val="left" w:pos="4820"/>
        </w:tabs>
        <w:ind w:right="496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 принятии программы комплексного развития транспортной </w:t>
      </w:r>
      <w:r w:rsidRPr="00665BC8">
        <w:rPr>
          <w:sz w:val="28"/>
          <w:szCs w:val="28"/>
        </w:rPr>
        <w:t xml:space="preserve"> </w:t>
      </w:r>
      <w:r>
        <w:rPr>
          <w:sz w:val="28"/>
          <w:szCs w:val="28"/>
        </w:rPr>
        <w:t>инфраструктуры  Большеалабухского сельского поселения Грибановского муниципального района Воронежской области на</w:t>
      </w:r>
      <w:r w:rsidRPr="00665BC8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665BC8">
        <w:rPr>
          <w:sz w:val="28"/>
          <w:szCs w:val="28"/>
        </w:rPr>
        <w:t>- 202</w:t>
      </w:r>
      <w:r>
        <w:rPr>
          <w:sz w:val="28"/>
          <w:szCs w:val="28"/>
        </w:rPr>
        <w:t>7</w:t>
      </w:r>
      <w:r w:rsidRPr="00665BC8">
        <w:rPr>
          <w:sz w:val="28"/>
          <w:szCs w:val="28"/>
        </w:rPr>
        <w:t xml:space="preserve"> </w:t>
      </w:r>
      <w:r>
        <w:rPr>
          <w:sz w:val="28"/>
          <w:szCs w:val="28"/>
        </w:rPr>
        <w:t>годы</w:t>
      </w:r>
    </w:p>
    <w:p w:rsidR="00F64BD2" w:rsidRDefault="00F64BD2" w:rsidP="00F64BD2">
      <w:pPr>
        <w:ind w:right="4536" w:firstLine="567"/>
        <w:jc w:val="center"/>
        <w:rPr>
          <w:b/>
          <w:i/>
          <w:sz w:val="28"/>
          <w:szCs w:val="28"/>
        </w:rPr>
      </w:pPr>
    </w:p>
    <w:p w:rsidR="00F64BD2" w:rsidRPr="00E74E0F" w:rsidRDefault="00F64BD2" w:rsidP="00F64BD2">
      <w:pPr>
        <w:ind w:right="4536" w:firstLine="567"/>
        <w:jc w:val="center"/>
        <w:rPr>
          <w:b/>
          <w:i/>
          <w:sz w:val="28"/>
          <w:szCs w:val="28"/>
        </w:rPr>
      </w:pPr>
    </w:p>
    <w:p w:rsidR="00F64BD2" w:rsidRDefault="00F64BD2" w:rsidP="00F64BD2">
      <w:pPr>
        <w:adjustRightInd w:val="0"/>
        <w:ind w:firstLine="567"/>
        <w:jc w:val="both"/>
        <w:rPr>
          <w:sz w:val="28"/>
          <w:szCs w:val="28"/>
        </w:rPr>
      </w:pPr>
      <w:proofErr w:type="gramStart"/>
      <w:r w:rsidRPr="00663581">
        <w:rPr>
          <w:sz w:val="28"/>
          <w:szCs w:val="28"/>
          <w:lang w:eastAsia="en-US"/>
        </w:rPr>
        <w:t>В соответствии с</w:t>
      </w:r>
      <w:r w:rsidRPr="00663581">
        <w:rPr>
          <w:color w:val="FF0000"/>
          <w:sz w:val="28"/>
          <w:szCs w:val="28"/>
          <w:lang w:eastAsia="en-US"/>
        </w:rPr>
        <w:t xml:space="preserve"> </w:t>
      </w:r>
      <w:r w:rsidRPr="00663581">
        <w:rPr>
          <w:sz w:val="28"/>
          <w:szCs w:val="28"/>
        </w:rPr>
        <w:t>Федеральным законом от 29.</w:t>
      </w:r>
      <w:r>
        <w:rPr>
          <w:sz w:val="28"/>
          <w:szCs w:val="28"/>
        </w:rPr>
        <w:t>12.2014 № 456-ФЗ «</w:t>
      </w:r>
      <w:r w:rsidRPr="00663581">
        <w:rPr>
          <w:sz w:val="28"/>
          <w:szCs w:val="28"/>
        </w:rPr>
        <w:t>О внесении изменений в Градостроительный кодекс Российской Федерации и отдельные законодате</w:t>
      </w:r>
      <w:r>
        <w:rPr>
          <w:sz w:val="28"/>
          <w:szCs w:val="28"/>
        </w:rPr>
        <w:t>льные  акты  Российской   Федерации»</w:t>
      </w:r>
      <w:r w:rsidRPr="0066358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63581">
        <w:rPr>
          <w:sz w:val="28"/>
          <w:szCs w:val="28"/>
        </w:rPr>
        <w:t xml:space="preserve"> Федеральным законом от 06</w:t>
      </w:r>
      <w:r>
        <w:rPr>
          <w:sz w:val="28"/>
          <w:szCs w:val="28"/>
        </w:rPr>
        <w:t>.10.</w:t>
      </w:r>
      <w:r w:rsidRPr="00663581">
        <w:rPr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>п</w:t>
      </w:r>
      <w:r w:rsidRPr="00663581">
        <w:rPr>
          <w:sz w:val="28"/>
          <w:szCs w:val="28"/>
        </w:rPr>
        <w:t>остановлением Правительства РФ от 25</w:t>
      </w:r>
      <w:r>
        <w:rPr>
          <w:sz w:val="28"/>
          <w:szCs w:val="28"/>
        </w:rPr>
        <w:t>.12.2015 № 1440 «</w:t>
      </w:r>
      <w:r w:rsidRPr="00663581">
        <w:rPr>
          <w:sz w:val="28"/>
          <w:szCs w:val="28"/>
        </w:rPr>
        <w:t xml:space="preserve">Об утверждении требований к программам комплексного развития транспортной инфраструктуры поселений, городских округов», Уставом </w:t>
      </w:r>
      <w:r>
        <w:rPr>
          <w:sz w:val="28"/>
          <w:szCs w:val="28"/>
        </w:rPr>
        <w:t xml:space="preserve"> Большеалабухского сельского</w:t>
      </w:r>
      <w:r w:rsidRPr="00663581">
        <w:rPr>
          <w:sz w:val="28"/>
          <w:szCs w:val="28"/>
        </w:rPr>
        <w:t xml:space="preserve"> поселения, Генеральным планом</w:t>
      </w:r>
      <w:proofErr w:type="gramEnd"/>
      <w:r w:rsidRPr="006635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Большеалабухского сельского</w:t>
      </w:r>
      <w:r w:rsidRPr="00663581">
        <w:rPr>
          <w:sz w:val="28"/>
          <w:szCs w:val="28"/>
        </w:rPr>
        <w:t xml:space="preserve"> поселения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Совет народных депутатов  Большеалабухского сельского  поселения, </w:t>
      </w:r>
    </w:p>
    <w:p w:rsidR="00F64BD2" w:rsidRDefault="00F64BD2" w:rsidP="00F64BD2">
      <w:pPr>
        <w:adjustRightInd w:val="0"/>
        <w:ind w:firstLine="567"/>
        <w:jc w:val="center"/>
        <w:rPr>
          <w:sz w:val="28"/>
          <w:szCs w:val="28"/>
        </w:rPr>
      </w:pPr>
    </w:p>
    <w:p w:rsidR="00F64BD2" w:rsidRPr="003060F7" w:rsidRDefault="00F64BD2" w:rsidP="00F64BD2">
      <w:pPr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F64BD2" w:rsidRPr="00AA537B" w:rsidRDefault="00F64BD2" w:rsidP="00F64BD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F64BD2" w:rsidRPr="00663581" w:rsidRDefault="00F64BD2" w:rsidP="00F64BD2">
      <w:pPr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        1. </w:t>
      </w:r>
      <w:r>
        <w:rPr>
          <w:sz w:val="28"/>
          <w:szCs w:val="28"/>
          <w:lang w:eastAsia="en-US"/>
        </w:rPr>
        <w:t xml:space="preserve">Принять </w:t>
      </w:r>
      <w:r w:rsidRPr="00663581">
        <w:rPr>
          <w:sz w:val="28"/>
          <w:szCs w:val="28"/>
          <w:lang w:eastAsia="en-US"/>
        </w:rPr>
        <w:t>прилагаемую программу комплексного разви</w:t>
      </w:r>
      <w:r>
        <w:rPr>
          <w:sz w:val="28"/>
          <w:szCs w:val="28"/>
          <w:lang w:eastAsia="en-US"/>
        </w:rPr>
        <w:t xml:space="preserve">тия транспортной инфраструктуры  Большеалабухского сельского </w:t>
      </w:r>
      <w:r w:rsidRPr="00663581">
        <w:rPr>
          <w:sz w:val="28"/>
          <w:szCs w:val="28"/>
          <w:lang w:eastAsia="en-US"/>
        </w:rPr>
        <w:t>поселения</w:t>
      </w:r>
      <w:r>
        <w:rPr>
          <w:sz w:val="28"/>
          <w:szCs w:val="28"/>
          <w:lang w:eastAsia="en-US"/>
        </w:rPr>
        <w:t xml:space="preserve"> Грибановского</w:t>
      </w:r>
      <w:r w:rsidRPr="00663581">
        <w:rPr>
          <w:sz w:val="28"/>
          <w:szCs w:val="28"/>
          <w:lang w:eastAsia="en-US"/>
        </w:rPr>
        <w:t xml:space="preserve"> муниципального района Воронежской области на </w:t>
      </w:r>
      <w:r>
        <w:rPr>
          <w:sz w:val="28"/>
          <w:szCs w:val="28"/>
          <w:lang w:eastAsia="en-US"/>
        </w:rPr>
        <w:t>2017-2027</w:t>
      </w:r>
      <w:r w:rsidRPr="00663581">
        <w:rPr>
          <w:sz w:val="28"/>
          <w:szCs w:val="28"/>
          <w:lang w:eastAsia="en-US"/>
        </w:rPr>
        <w:t xml:space="preserve"> годы.</w:t>
      </w:r>
    </w:p>
    <w:p w:rsidR="00F64BD2" w:rsidRPr="00663581" w:rsidRDefault="00F64BD2" w:rsidP="00F64BD2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2. </w:t>
      </w:r>
      <w:r>
        <w:rPr>
          <w:sz w:val="28"/>
          <w:szCs w:val="28"/>
          <w:lang w:eastAsia="en-US"/>
        </w:rPr>
        <w:t>Решение вступает в силу со дня подписания.</w:t>
      </w:r>
    </w:p>
    <w:p w:rsidR="00F64BD2" w:rsidRDefault="00F64BD2" w:rsidP="00F64BD2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3. </w:t>
      </w:r>
      <w:proofErr w:type="gramStart"/>
      <w:r w:rsidRPr="00663581">
        <w:rPr>
          <w:sz w:val="28"/>
          <w:szCs w:val="28"/>
          <w:lang w:eastAsia="en-US"/>
        </w:rPr>
        <w:t>Контроль за</w:t>
      </w:r>
      <w:proofErr w:type="gramEnd"/>
      <w:r w:rsidRPr="00663581">
        <w:rPr>
          <w:sz w:val="28"/>
          <w:szCs w:val="28"/>
          <w:lang w:eastAsia="en-US"/>
        </w:rPr>
        <w:t xml:space="preserve"> исполнением </w:t>
      </w:r>
      <w:r>
        <w:rPr>
          <w:sz w:val="28"/>
          <w:szCs w:val="28"/>
          <w:lang w:eastAsia="en-US"/>
        </w:rPr>
        <w:t>решения возложить на заместителя главы администрации  Большеалабухского сельского поселения  Бондареву Н.С.</w:t>
      </w:r>
    </w:p>
    <w:p w:rsidR="00F64BD2" w:rsidRDefault="00F64BD2" w:rsidP="00F64BD2">
      <w:pPr>
        <w:jc w:val="both"/>
        <w:rPr>
          <w:sz w:val="28"/>
          <w:szCs w:val="28"/>
          <w:lang w:eastAsia="en-US"/>
        </w:rPr>
      </w:pPr>
    </w:p>
    <w:p w:rsidR="00F64BD2" w:rsidRDefault="00F64BD2" w:rsidP="00F64BD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Глава сельского поселения                                                 </w:t>
      </w:r>
      <w:proofErr w:type="spellStart"/>
      <w:r>
        <w:rPr>
          <w:sz w:val="28"/>
          <w:szCs w:val="28"/>
          <w:lang w:eastAsia="en-US"/>
        </w:rPr>
        <w:t>В.Н.Муратова</w:t>
      </w:r>
      <w:proofErr w:type="spellEnd"/>
    </w:p>
    <w:p w:rsidR="00F64BD2" w:rsidRPr="00663581" w:rsidRDefault="00F64BD2" w:rsidP="00F64BD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</w:t>
      </w:r>
    </w:p>
    <w:p w:rsidR="00871308" w:rsidRDefault="00871308"/>
    <w:p w:rsidR="00A63DA0" w:rsidRDefault="00A63DA0"/>
    <w:p w:rsidR="00A63DA0" w:rsidRDefault="00A63DA0"/>
    <w:p w:rsidR="00A63DA0" w:rsidRPr="00665BC8" w:rsidRDefault="00A63DA0" w:rsidP="00A63DA0">
      <w:pPr>
        <w:spacing w:line="100" w:lineRule="atLeast"/>
        <w:jc w:val="center"/>
        <w:rPr>
          <w:b/>
          <w:bCs/>
          <w:sz w:val="28"/>
          <w:szCs w:val="28"/>
        </w:rPr>
      </w:pPr>
      <w:r w:rsidRPr="00665BC8">
        <w:rPr>
          <w:b/>
          <w:bCs/>
          <w:sz w:val="28"/>
          <w:szCs w:val="28"/>
        </w:rPr>
        <w:t>ПРОГРАММА</w:t>
      </w:r>
    </w:p>
    <w:p w:rsidR="00F64BD2" w:rsidRDefault="00A63DA0" w:rsidP="00A63DA0">
      <w:pPr>
        <w:spacing w:line="100" w:lineRule="atLeast"/>
        <w:jc w:val="center"/>
        <w:rPr>
          <w:sz w:val="28"/>
          <w:szCs w:val="28"/>
          <w:lang w:eastAsia="en-US"/>
        </w:rPr>
      </w:pPr>
      <w:r w:rsidRPr="00665BC8">
        <w:rPr>
          <w:sz w:val="28"/>
          <w:szCs w:val="28"/>
          <w:lang w:eastAsia="en-US"/>
        </w:rPr>
        <w:t xml:space="preserve">комплексного развития транспортной инфраструктуры </w:t>
      </w:r>
      <w:r>
        <w:rPr>
          <w:sz w:val="28"/>
          <w:szCs w:val="28"/>
          <w:lang w:eastAsia="en-US"/>
        </w:rPr>
        <w:t xml:space="preserve"> Большеалабухского сельского </w:t>
      </w:r>
      <w:r w:rsidRPr="00665BC8">
        <w:rPr>
          <w:sz w:val="28"/>
          <w:szCs w:val="28"/>
          <w:lang w:eastAsia="en-US"/>
        </w:rPr>
        <w:t xml:space="preserve">поселения </w:t>
      </w:r>
    </w:p>
    <w:p w:rsidR="00A63DA0" w:rsidRDefault="00A63DA0" w:rsidP="00A63DA0">
      <w:pPr>
        <w:spacing w:line="100" w:lineRule="atLeast"/>
        <w:jc w:val="center"/>
        <w:rPr>
          <w:sz w:val="28"/>
          <w:szCs w:val="28"/>
          <w:lang w:eastAsia="en-US"/>
        </w:rPr>
      </w:pPr>
      <w:r w:rsidRPr="00665BC8">
        <w:rPr>
          <w:sz w:val="28"/>
          <w:szCs w:val="28"/>
          <w:lang w:eastAsia="en-US"/>
        </w:rPr>
        <w:t>Грибановского муниципаль</w:t>
      </w:r>
      <w:r>
        <w:rPr>
          <w:sz w:val="28"/>
          <w:szCs w:val="28"/>
          <w:lang w:eastAsia="en-US"/>
        </w:rPr>
        <w:t>ного района</w:t>
      </w:r>
    </w:p>
    <w:p w:rsidR="00A63DA0" w:rsidRPr="00665BC8" w:rsidRDefault="00A63DA0" w:rsidP="00A63DA0">
      <w:pPr>
        <w:spacing w:line="100" w:lineRule="atLeast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Воронежской области</w:t>
      </w:r>
    </w:p>
    <w:p w:rsidR="00A63DA0" w:rsidRPr="00665BC8" w:rsidRDefault="00A63DA0" w:rsidP="00A63DA0">
      <w:pPr>
        <w:spacing w:line="100" w:lineRule="atLeast"/>
        <w:jc w:val="both"/>
        <w:rPr>
          <w:sz w:val="28"/>
          <w:szCs w:val="28"/>
        </w:rPr>
      </w:pPr>
    </w:p>
    <w:p w:rsidR="00A63DA0" w:rsidRPr="00BD1ADC" w:rsidRDefault="00A63DA0" w:rsidP="00A63DA0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BD1ADC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A63DA0" w:rsidRPr="00663581" w:rsidRDefault="00A63DA0" w:rsidP="00A63DA0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85"/>
        <w:gridCol w:w="7654"/>
      </w:tblGrid>
      <w:tr w:rsidR="00A63DA0" w:rsidRPr="00663581" w:rsidTr="004E000C"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850579">
              <w:rPr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7654" w:type="dxa"/>
          </w:tcPr>
          <w:p w:rsidR="00A63DA0" w:rsidRPr="00665BC8" w:rsidRDefault="00A63DA0" w:rsidP="00A63DA0">
            <w:pPr>
              <w:spacing w:line="100" w:lineRule="atLeast"/>
              <w:rPr>
                <w:sz w:val="28"/>
                <w:szCs w:val="28"/>
                <w:lang w:eastAsia="en-US"/>
              </w:rPr>
            </w:pPr>
            <w:r w:rsidRPr="00665BC8"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>
              <w:rPr>
                <w:sz w:val="24"/>
                <w:szCs w:val="24"/>
              </w:rPr>
              <w:t xml:space="preserve"> Большеалабухского сельского </w:t>
            </w:r>
            <w:r w:rsidRPr="00665BC8">
              <w:rPr>
                <w:sz w:val="24"/>
                <w:szCs w:val="24"/>
              </w:rPr>
              <w:t xml:space="preserve"> поселения</w:t>
            </w:r>
            <w:r w:rsidRPr="00665BC8">
              <w:rPr>
                <w:b/>
                <w:sz w:val="24"/>
                <w:szCs w:val="24"/>
              </w:rPr>
              <w:t xml:space="preserve"> </w:t>
            </w:r>
            <w:r w:rsidRPr="00665BC8">
              <w:rPr>
                <w:sz w:val="24"/>
                <w:szCs w:val="24"/>
              </w:rPr>
              <w:t xml:space="preserve"> </w:t>
            </w:r>
            <w:r w:rsidRPr="00665BC8">
              <w:rPr>
                <w:sz w:val="24"/>
                <w:szCs w:val="24"/>
                <w:lang w:eastAsia="en-US"/>
              </w:rPr>
              <w:t xml:space="preserve">Грибановского муниципального района Воронежской области </w:t>
            </w:r>
            <w:r w:rsidRPr="00665BC8">
              <w:rPr>
                <w:sz w:val="24"/>
                <w:szCs w:val="24"/>
              </w:rPr>
              <w:t>(далее – Программа)</w:t>
            </w:r>
          </w:p>
        </w:tc>
      </w:tr>
      <w:tr w:rsidR="00A63DA0" w:rsidRPr="00663581" w:rsidTr="004E000C">
        <w:trPr>
          <w:trHeight w:val="1020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850579">
              <w:rPr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7654" w:type="dxa"/>
          </w:tcPr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 - Федеральный закон от 06.10.2003 </w:t>
            </w:r>
            <w:hyperlink r:id="rId9" w:history="1">
              <w:r w:rsidRPr="00665BC8">
                <w:rPr>
                  <w:sz w:val="24"/>
                  <w:szCs w:val="24"/>
                  <w:lang w:eastAsia="ar-SA"/>
                </w:rPr>
                <w:t>№ 131-ФЗ</w:t>
              </w:r>
            </w:hyperlink>
            <w:r w:rsidRPr="00665BC8"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-Федеральный закон  от 08.11.2007 № 257-ФЗ «Об автомобильных дорогах </w:t>
            </w:r>
            <w:proofErr w:type="gramStart"/>
            <w:r w:rsidRPr="00665BC8">
              <w:rPr>
                <w:sz w:val="24"/>
                <w:szCs w:val="24"/>
              </w:rPr>
              <w:t>и</w:t>
            </w:r>
            <w:proofErr w:type="gramEnd"/>
            <w:r w:rsidRPr="00665BC8">
              <w:rPr>
                <w:sz w:val="24"/>
                <w:szCs w:val="24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 Устав </w:t>
            </w:r>
            <w:r>
              <w:rPr>
                <w:sz w:val="24"/>
                <w:szCs w:val="24"/>
              </w:rPr>
              <w:t xml:space="preserve"> Большеалабухского сельского</w:t>
            </w:r>
            <w:r w:rsidRPr="00665BC8">
              <w:rPr>
                <w:sz w:val="24"/>
                <w:szCs w:val="24"/>
              </w:rPr>
              <w:t xml:space="preserve"> поселения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 Генеральный план </w:t>
            </w:r>
            <w:r>
              <w:rPr>
                <w:sz w:val="24"/>
                <w:szCs w:val="24"/>
              </w:rPr>
              <w:t xml:space="preserve"> Большеалабухского сельского </w:t>
            </w:r>
            <w:r w:rsidRPr="00665BC8">
              <w:rPr>
                <w:sz w:val="24"/>
                <w:szCs w:val="24"/>
              </w:rPr>
              <w:t xml:space="preserve"> поселения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A63DA0" w:rsidRPr="00663581" w:rsidTr="004E000C">
        <w:trPr>
          <w:trHeight w:val="575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7654" w:type="dxa"/>
          </w:tcPr>
          <w:p w:rsidR="00A63DA0" w:rsidRPr="00665BC8" w:rsidRDefault="00A63DA0" w:rsidP="004E000C">
            <w:pPr>
              <w:pStyle w:val="a3"/>
            </w:pPr>
            <w:r w:rsidRPr="00665BC8">
              <w:t xml:space="preserve">Администрация </w:t>
            </w:r>
            <w:r w:rsidR="005B5D6E">
              <w:t xml:space="preserve"> Большеалабухского сельского</w:t>
            </w:r>
            <w:r w:rsidRPr="00665BC8">
              <w:t xml:space="preserve"> поселения</w:t>
            </w:r>
            <w:r w:rsidR="005B5D6E">
              <w:t xml:space="preserve"> Грибановского муниципального района Воронежской области</w:t>
            </w:r>
          </w:p>
          <w:p w:rsidR="00A63DA0" w:rsidRPr="00665BC8" w:rsidRDefault="00A63DA0" w:rsidP="005B5D6E">
            <w:pPr>
              <w:pStyle w:val="a3"/>
            </w:pPr>
            <w:r w:rsidRPr="00665BC8">
              <w:t>Адрес:</w:t>
            </w:r>
            <w:r w:rsidR="005B5D6E">
              <w:t>397215</w:t>
            </w:r>
            <w:r w:rsidRPr="00665BC8">
              <w:t xml:space="preserve"> Воронежская область,</w:t>
            </w:r>
            <w:r w:rsidR="005B5D6E">
              <w:t xml:space="preserve"> </w:t>
            </w:r>
            <w:r w:rsidRPr="00665BC8">
              <w:t xml:space="preserve"> Грибановский</w:t>
            </w:r>
            <w:r w:rsidR="005B5D6E">
              <w:t xml:space="preserve"> район</w:t>
            </w:r>
            <w:r w:rsidRPr="00665BC8">
              <w:t xml:space="preserve">, </w:t>
            </w:r>
            <w:proofErr w:type="spellStart"/>
            <w:r w:rsidR="005B5D6E">
              <w:t>с</w:t>
            </w:r>
            <w:proofErr w:type="gramStart"/>
            <w:r w:rsidR="005B5D6E">
              <w:t>.Б</w:t>
            </w:r>
            <w:proofErr w:type="gramEnd"/>
            <w:r w:rsidR="005B5D6E">
              <w:t>ольшие</w:t>
            </w:r>
            <w:proofErr w:type="spellEnd"/>
            <w:r w:rsidR="005B5D6E">
              <w:t xml:space="preserve"> </w:t>
            </w:r>
            <w:proofErr w:type="spellStart"/>
            <w:r w:rsidR="005B5D6E">
              <w:t>Алабухи,п</w:t>
            </w:r>
            <w:r w:rsidRPr="00665BC8">
              <w:t>л</w:t>
            </w:r>
            <w:proofErr w:type="spellEnd"/>
            <w:r w:rsidRPr="00665BC8">
              <w:t xml:space="preserve">. </w:t>
            </w:r>
            <w:r w:rsidR="005B5D6E">
              <w:t xml:space="preserve"> Революции, 10/2</w:t>
            </w:r>
          </w:p>
        </w:tc>
      </w:tr>
      <w:tr w:rsidR="00A63DA0" w:rsidRPr="00663581" w:rsidTr="004E000C"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654" w:type="dxa"/>
          </w:tcPr>
          <w:p w:rsidR="005B5D6E" w:rsidRPr="00665BC8" w:rsidRDefault="005B5D6E" w:rsidP="005B5D6E">
            <w:pPr>
              <w:pStyle w:val="a3"/>
            </w:pPr>
            <w:r>
              <w:t xml:space="preserve"> </w:t>
            </w:r>
            <w:r w:rsidRPr="00665BC8">
              <w:t xml:space="preserve">Администрация </w:t>
            </w:r>
            <w:r>
              <w:t xml:space="preserve"> Большеалабухского сельского</w:t>
            </w:r>
            <w:r w:rsidRPr="00665BC8">
              <w:t xml:space="preserve"> поселения</w:t>
            </w:r>
            <w:r>
              <w:t xml:space="preserve"> Грибановского муниципального района Воронежской области</w:t>
            </w:r>
          </w:p>
          <w:p w:rsidR="00A63DA0" w:rsidRPr="00665BC8" w:rsidRDefault="005B5D6E" w:rsidP="005B5D6E">
            <w:pPr>
              <w:pStyle w:val="a3"/>
            </w:pPr>
            <w:r w:rsidRPr="00665BC8">
              <w:t>Адрес:</w:t>
            </w:r>
            <w:r>
              <w:t>397215</w:t>
            </w:r>
            <w:r w:rsidRPr="00665BC8">
              <w:t xml:space="preserve"> Воронежская область,</w:t>
            </w:r>
            <w:r>
              <w:t xml:space="preserve"> </w:t>
            </w:r>
            <w:r w:rsidRPr="00665BC8">
              <w:t xml:space="preserve"> Грибановский</w:t>
            </w:r>
            <w:r>
              <w:t xml:space="preserve"> район</w:t>
            </w:r>
            <w:r w:rsidRPr="00665BC8">
              <w:t xml:space="preserve">, </w:t>
            </w:r>
            <w:proofErr w:type="spellStart"/>
            <w:r>
              <w:t>с</w:t>
            </w:r>
            <w:proofErr w:type="gramStart"/>
            <w:r>
              <w:t>.Б</w:t>
            </w:r>
            <w:proofErr w:type="gramEnd"/>
            <w:r>
              <w:t>ольшие</w:t>
            </w:r>
            <w:proofErr w:type="spellEnd"/>
            <w:r>
              <w:t xml:space="preserve"> </w:t>
            </w:r>
            <w:proofErr w:type="spellStart"/>
            <w:r>
              <w:t>Алабухи,п</w:t>
            </w:r>
            <w:r w:rsidRPr="00665BC8">
              <w:t>л</w:t>
            </w:r>
            <w:proofErr w:type="spellEnd"/>
            <w:r w:rsidRPr="00665BC8">
              <w:t xml:space="preserve">. </w:t>
            </w:r>
            <w:r>
              <w:t xml:space="preserve"> Революции, 10/2</w:t>
            </w:r>
          </w:p>
        </w:tc>
      </w:tr>
      <w:tr w:rsidR="00A63DA0" w:rsidRPr="00663581" w:rsidTr="004E000C">
        <w:trPr>
          <w:trHeight w:val="515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A63DA0" w:rsidRPr="00665BC8" w:rsidRDefault="00A63DA0" w:rsidP="004E000C">
            <w:pPr>
              <w:jc w:val="both"/>
              <w:rPr>
                <w:color w:val="000000"/>
                <w:sz w:val="24"/>
                <w:szCs w:val="24"/>
              </w:rPr>
            </w:pPr>
            <w:r w:rsidRPr="00665BC8">
              <w:rPr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665BC8">
              <w:rPr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A63DA0" w:rsidRPr="00663581" w:rsidTr="004E000C">
        <w:trPr>
          <w:trHeight w:val="701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7654" w:type="dxa"/>
          </w:tcPr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A63DA0" w:rsidRPr="00850579" w:rsidRDefault="00A63DA0" w:rsidP="004E000C">
            <w:pPr>
              <w:pStyle w:val="ConsPlusNonformat"/>
              <w:jc w:val="both"/>
              <w:rPr>
                <w:i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A63DA0" w:rsidRPr="00663581" w:rsidTr="004E000C">
        <w:trPr>
          <w:trHeight w:val="1683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lastRenderedPageBreak/>
              <w:t>Целевые                              показатели</w:t>
            </w:r>
            <w:r w:rsidRPr="00850579">
              <w:rPr>
                <w:sz w:val="24"/>
                <w:szCs w:val="24"/>
              </w:rPr>
              <w:t xml:space="preserve"> (</w:t>
            </w: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7654" w:type="dxa"/>
          </w:tcPr>
          <w:p w:rsidR="00A63DA0" w:rsidRPr="00B21573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протяженность сети автомобильных дорог общего пользования местного значения, </w:t>
            </w:r>
            <w:r w:rsidR="00390522">
              <w:rPr>
                <w:rFonts w:ascii="Times New Roman" w:hAnsi="Times New Roman" w:cs="Times New Roman"/>
                <w:sz w:val="24"/>
                <w:szCs w:val="24"/>
              </w:rPr>
              <w:t xml:space="preserve"> 23,96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63DA0" w:rsidRPr="00B21573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r w:rsidR="00D944E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63DA0" w:rsidRPr="0045795E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64BD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63DA0" w:rsidRPr="00B21573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</w:t>
            </w: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</w:t>
            </w:r>
            <w:r w:rsidR="00D944E8">
              <w:rPr>
                <w:rFonts w:ascii="Times New Roman" w:hAnsi="Times New Roman" w:cs="Times New Roman"/>
                <w:sz w:val="24"/>
                <w:szCs w:val="24"/>
              </w:rPr>
              <w:t>дорог,0,5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 xml:space="preserve">  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63DA0" w:rsidRPr="00B21573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</w:t>
            </w:r>
            <w:r w:rsidR="00D944E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63DA0" w:rsidRPr="00B21573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  <w:r w:rsidR="00D944E8" w:rsidRPr="00F64B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64BD2" w:rsidRPr="00F64BD2">
              <w:rPr>
                <w:rFonts w:ascii="Times New Roman" w:hAnsi="Times New Roman" w:cs="Times New Roman"/>
                <w:sz w:val="24"/>
                <w:szCs w:val="24"/>
              </w:rPr>
              <w:t xml:space="preserve"> 3,15</w:t>
            </w:r>
            <w:r w:rsidRPr="00F64BD2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proofErr w:type="gramStart"/>
            <w:r w:rsidRPr="00F64BD2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63DA0" w:rsidRPr="00850579" w:rsidRDefault="00A63DA0" w:rsidP="00F64BD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доля протяженности автомобильных дорог общего пользования местного значения, </w:t>
            </w:r>
            <w:proofErr w:type="gramStart"/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соответствующих</w:t>
            </w:r>
            <w:proofErr w:type="gramEnd"/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нормативным требованиям к транспортно-эксплуатационным показателям на 31 декабря отчетного года, </w:t>
            </w:r>
            <w:r w:rsidR="00F64BD2">
              <w:rPr>
                <w:rFonts w:ascii="Times New Roman" w:hAnsi="Times New Roman" w:cs="Times New Roman"/>
                <w:sz w:val="24"/>
                <w:szCs w:val="24"/>
              </w:rPr>
              <w:t xml:space="preserve"> 13,1%</w:t>
            </w:r>
          </w:p>
        </w:tc>
      </w:tr>
      <w:tr w:rsidR="00A63DA0" w:rsidRPr="00663581" w:rsidTr="004E000C">
        <w:trPr>
          <w:trHeight w:val="1335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654" w:type="dxa"/>
          </w:tcPr>
          <w:p w:rsidR="00A63DA0" w:rsidRPr="00665BC8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Мероприятия Про</w:t>
            </w:r>
            <w:r w:rsidR="00022A05">
              <w:rPr>
                <w:rFonts w:ascii="Times New Roman" w:hAnsi="Times New Roman" w:cs="Times New Roman"/>
                <w:sz w:val="24"/>
                <w:szCs w:val="24"/>
              </w:rPr>
              <w:t>граммы охватывают  период с 2017 по 2027</w:t>
            </w: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A63DA0" w:rsidRPr="00665BC8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Этапы реализации мероприятий Программы</w:t>
            </w:r>
          </w:p>
          <w:p w:rsidR="00A63DA0" w:rsidRPr="00665BC8" w:rsidRDefault="00022A05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 реализации с 2017 по 2021</w:t>
            </w:r>
            <w:r w:rsidR="00A63DA0"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  <w:p w:rsidR="00A63DA0" w:rsidRPr="00850579" w:rsidRDefault="00022A05" w:rsidP="004E000C">
            <w:pPr>
              <w:pStyle w:val="ConsPlusNonforma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 реализации с 2022 по 2027</w:t>
            </w:r>
            <w:r w:rsidR="00A63DA0"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A63DA0" w:rsidRPr="00663581" w:rsidTr="004E000C">
        <w:trPr>
          <w:trHeight w:val="986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654" w:type="dxa"/>
          </w:tcPr>
          <w:p w:rsidR="00A63DA0" w:rsidRPr="00665BC8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Мероприятия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3DA0" w:rsidRPr="00665BC8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 проектированию</w:t>
            </w:r>
          </w:p>
          <w:p w:rsidR="00A63DA0" w:rsidRPr="00665BC8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 строительству</w:t>
            </w:r>
          </w:p>
          <w:p w:rsidR="00A63DA0" w:rsidRPr="00665BC8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 реконструкции</w:t>
            </w:r>
          </w:p>
          <w:p w:rsidR="00A63DA0" w:rsidRPr="00850579" w:rsidRDefault="00A63DA0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 объектов транспортной инфраструктуры</w:t>
            </w:r>
          </w:p>
        </w:tc>
      </w:tr>
      <w:tr w:rsidR="00A63DA0" w:rsidRPr="00663581" w:rsidTr="004E000C">
        <w:trPr>
          <w:trHeight w:val="515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7654" w:type="dxa"/>
          </w:tcPr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В </w:t>
            </w:r>
            <w:proofErr w:type="gramStart"/>
            <w:r w:rsidRPr="00665BC8">
              <w:rPr>
                <w:sz w:val="24"/>
                <w:szCs w:val="24"/>
              </w:rPr>
              <w:t>результате</w:t>
            </w:r>
            <w:proofErr w:type="gramEnd"/>
            <w:r w:rsidRPr="00665BC8">
              <w:rPr>
                <w:sz w:val="24"/>
                <w:szCs w:val="24"/>
              </w:rPr>
              <w:t xml:space="preserve"> реализа</w:t>
            </w:r>
            <w:r w:rsidR="00F64BD2">
              <w:rPr>
                <w:sz w:val="24"/>
                <w:szCs w:val="24"/>
              </w:rPr>
              <w:t>ции мероприятий Программы к 2027</w:t>
            </w:r>
            <w:r w:rsidRPr="00665BC8">
              <w:rPr>
                <w:sz w:val="24"/>
                <w:szCs w:val="24"/>
              </w:rPr>
              <w:t xml:space="preserve"> году ожидается: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>-повышение безопасности дорожного движения</w:t>
            </w:r>
          </w:p>
          <w:p w:rsidR="00A63DA0" w:rsidRPr="00665BC8" w:rsidRDefault="00A63DA0" w:rsidP="004E000C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A63DA0" w:rsidRPr="00850579" w:rsidRDefault="00A63DA0" w:rsidP="004E000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  обеспечение надежности и безопасности системы транспортной инфраструктуры</w:t>
            </w:r>
          </w:p>
        </w:tc>
      </w:tr>
      <w:tr w:rsidR="00A63DA0" w:rsidRPr="00663581" w:rsidTr="004E000C">
        <w:trPr>
          <w:trHeight w:val="418"/>
        </w:trPr>
        <w:tc>
          <w:tcPr>
            <w:tcW w:w="1985" w:type="dxa"/>
          </w:tcPr>
          <w:p w:rsidR="00A63DA0" w:rsidRPr="00850579" w:rsidRDefault="00A63DA0" w:rsidP="004E000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A63DA0" w:rsidRPr="00690B34" w:rsidRDefault="00390522" w:rsidP="004E0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A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0522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 мероприятий </w:t>
            </w:r>
            <w:r w:rsidRPr="003905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Программы ежегодно подлежат уточнению </w:t>
            </w:r>
            <w:r w:rsidRPr="00390522">
              <w:rPr>
                <w:rFonts w:ascii="Times New Roman" w:hAnsi="Times New Roman" w:cs="Times New Roman"/>
                <w:sz w:val="24"/>
                <w:szCs w:val="24"/>
              </w:rPr>
              <w:t>при формировании бюджета на очередной финансовый год и плановый период.</w:t>
            </w:r>
          </w:p>
          <w:p w:rsidR="00A63DA0" w:rsidRPr="00850579" w:rsidRDefault="00A63DA0" w:rsidP="0039052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B34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финансирования Программы - бюджет </w:t>
            </w:r>
            <w:r w:rsidR="00390522">
              <w:rPr>
                <w:rFonts w:ascii="Times New Roman" w:hAnsi="Times New Roman" w:cs="Times New Roman"/>
                <w:sz w:val="24"/>
                <w:szCs w:val="24"/>
              </w:rPr>
              <w:t xml:space="preserve"> Большеалабухского сельского </w:t>
            </w:r>
            <w:r w:rsidRPr="00690B34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</w:tr>
    </w:tbl>
    <w:p w:rsidR="002D76CF" w:rsidRDefault="002D76CF" w:rsidP="002D76CF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4"/>
          <w:szCs w:val="24"/>
        </w:rPr>
      </w:pPr>
    </w:p>
    <w:p w:rsidR="002D76CF" w:rsidRDefault="002D76CF" w:rsidP="002D76CF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4"/>
          <w:szCs w:val="24"/>
        </w:rPr>
      </w:pPr>
    </w:p>
    <w:p w:rsidR="002D76CF" w:rsidRPr="00690B34" w:rsidRDefault="002D76CF" w:rsidP="002D76CF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4"/>
          <w:szCs w:val="24"/>
        </w:rPr>
      </w:pPr>
      <w:r w:rsidRPr="00690B34">
        <w:rPr>
          <w:b/>
          <w:bCs/>
          <w:sz w:val="24"/>
          <w:szCs w:val="24"/>
        </w:rPr>
        <w:t>Общие положения</w:t>
      </w:r>
    </w:p>
    <w:p w:rsidR="002D76CF" w:rsidRPr="00690B34" w:rsidRDefault="002D76CF" w:rsidP="002D76CF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4"/>
          <w:szCs w:val="24"/>
        </w:rPr>
      </w:pP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690B34">
        <w:rPr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области транспорта.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 поселения разрабатывается и утверждается органами местного самоуправления </w:t>
      </w: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>поселения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на основании утвержденного в порядке, установленном Градостроит</w:t>
      </w:r>
      <w:r w:rsidR="00796DBB">
        <w:rPr>
          <w:color w:val="000000"/>
          <w:sz w:val="24"/>
          <w:szCs w:val="24"/>
          <w:shd w:val="clear" w:color="auto" w:fill="FFFFFF"/>
        </w:rPr>
        <w:t>ельным Кодексом РФ, генеральным планом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="00F208B3" w:rsidRPr="00690B34">
        <w:rPr>
          <w:color w:val="000000"/>
          <w:sz w:val="24"/>
          <w:szCs w:val="24"/>
          <w:shd w:val="clear" w:color="auto" w:fill="FFFFFF"/>
        </w:rPr>
        <w:t xml:space="preserve">  </w:t>
      </w:r>
      <w:r w:rsidRPr="00690B34">
        <w:rPr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Обеспечение надежного и устойчивого обслуживания жителей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="00F208B3" w:rsidRPr="00690B34">
        <w:rPr>
          <w:color w:val="000000"/>
          <w:sz w:val="24"/>
          <w:szCs w:val="24"/>
          <w:shd w:val="clear" w:color="auto" w:fill="FFFFFF"/>
        </w:rPr>
        <w:t xml:space="preserve"> 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Система основных мероприятий Программы </w:t>
      </w: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 xml:space="preserve">определяет приоритетные направления в сфере дорожного хозяйства на территории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="00F208B3" w:rsidRPr="00690B34">
        <w:rPr>
          <w:color w:val="000000"/>
          <w:sz w:val="24"/>
          <w:szCs w:val="24"/>
          <w:shd w:val="clear" w:color="auto" w:fill="FFFFFF"/>
        </w:rPr>
        <w:t xml:space="preserve">  </w:t>
      </w:r>
      <w:r w:rsidRPr="00690B34">
        <w:rPr>
          <w:color w:val="000000"/>
          <w:sz w:val="24"/>
          <w:szCs w:val="24"/>
          <w:shd w:val="clear" w:color="auto" w:fill="FFFFFF"/>
        </w:rPr>
        <w:t>поселения и предполагает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реализацию следующих мероприятий: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sz w:val="24"/>
          <w:szCs w:val="24"/>
        </w:rPr>
        <w:t>- проектирование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sz w:val="24"/>
          <w:szCs w:val="24"/>
        </w:rPr>
        <w:t>- строительство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sz w:val="24"/>
          <w:szCs w:val="24"/>
        </w:rPr>
        <w:t>-реконструкция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sz w:val="24"/>
          <w:szCs w:val="24"/>
        </w:rPr>
        <w:t>- капитальный  ремонт и ремонт  объектов транспортной инфраструктуры</w:t>
      </w:r>
    </w:p>
    <w:p w:rsidR="002D76CF" w:rsidRPr="00690B34" w:rsidRDefault="002D76CF" w:rsidP="002D76CF">
      <w:pPr>
        <w:widowControl w:val="0"/>
        <w:numPr>
          <w:ilvl w:val="0"/>
          <w:numId w:val="4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2D76CF" w:rsidRPr="00690B34" w:rsidRDefault="002D76CF" w:rsidP="002D76CF">
      <w:pPr>
        <w:widowControl w:val="0"/>
        <w:numPr>
          <w:ilvl w:val="0"/>
          <w:numId w:val="4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2D76CF" w:rsidRPr="00690B34" w:rsidRDefault="002D76CF" w:rsidP="002D76CF">
      <w:pPr>
        <w:widowControl w:val="0"/>
        <w:numPr>
          <w:ilvl w:val="0"/>
          <w:numId w:val="4"/>
        </w:numPr>
        <w:tabs>
          <w:tab w:val="left" w:pos="783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2D76CF" w:rsidRPr="00690B34" w:rsidRDefault="002D76CF" w:rsidP="002D76CF">
      <w:pPr>
        <w:widowControl w:val="0"/>
        <w:numPr>
          <w:ilvl w:val="0"/>
          <w:numId w:val="4"/>
        </w:numPr>
        <w:tabs>
          <w:tab w:val="left" w:pos="922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</w:t>
      </w:r>
      <w:r w:rsidRPr="00690B34">
        <w:rPr>
          <w:color w:val="000000"/>
          <w:sz w:val="24"/>
          <w:szCs w:val="24"/>
          <w:shd w:val="clear" w:color="auto" w:fill="FFFFFF"/>
        </w:rPr>
        <w:lastRenderedPageBreak/>
        <w:t>их транспортно-эксплуатационного состояния соответствуют категории дороги.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690B34">
        <w:rPr>
          <w:color w:val="000000"/>
          <w:sz w:val="24"/>
          <w:szCs w:val="24"/>
          <w:shd w:val="clear" w:color="auto" w:fill="FFFFFF"/>
        </w:rPr>
        <w:t>Программа комплексного развития транспортной инфраструктуры</w:t>
      </w:r>
      <w:r w:rsidR="00796DBB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 поселения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</w:t>
      </w:r>
      <w:r w:rsidR="00796DBB">
        <w:rPr>
          <w:color w:val="000000"/>
          <w:sz w:val="24"/>
          <w:szCs w:val="24"/>
          <w:shd w:val="clear" w:color="auto" w:fill="FFFFFF"/>
        </w:rPr>
        <w:t xml:space="preserve">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на </w:t>
      </w:r>
      <w:r w:rsidR="00F208B3">
        <w:rPr>
          <w:color w:val="000000"/>
          <w:sz w:val="24"/>
          <w:szCs w:val="24"/>
          <w:shd w:val="clear" w:color="auto" w:fill="FFFFFF"/>
        </w:rPr>
        <w:t>2017-2025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годы  подготовлена на основании:</w:t>
      </w:r>
    </w:p>
    <w:p w:rsidR="002D76CF" w:rsidRPr="00690B34" w:rsidRDefault="002D76CF" w:rsidP="002D76CF">
      <w:pPr>
        <w:widowControl w:val="0"/>
        <w:tabs>
          <w:tab w:val="left" w:pos="174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2D76CF" w:rsidRPr="00690B34" w:rsidRDefault="002D76CF" w:rsidP="002D76CF">
      <w:pPr>
        <w:widowControl w:val="0"/>
        <w:tabs>
          <w:tab w:val="left" w:pos="2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2D76CF" w:rsidRPr="00690B34" w:rsidRDefault="002D76CF" w:rsidP="002D76CF">
      <w:pPr>
        <w:widowControl w:val="0"/>
        <w:tabs>
          <w:tab w:val="left" w:pos="246"/>
        </w:tabs>
        <w:autoSpaceDE/>
        <w:autoSpaceDN/>
        <w:spacing w:line="25" w:lineRule="atLeast"/>
        <w:ind w:righ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10" w:history="1">
        <w:r w:rsidRPr="00690B34">
          <w:rPr>
            <w:sz w:val="24"/>
            <w:szCs w:val="24"/>
          </w:rPr>
          <w:t xml:space="preserve"> № 131-ФЗ </w:t>
        </w:r>
      </w:hyperlink>
      <w:r w:rsidRPr="00690B34">
        <w:rPr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right="20" w:firstLine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- Федерального закона от 08.11.2007 № 257-ФЗ «Об автомобильных дорогах </w:t>
      </w: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>и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2D76CF" w:rsidRPr="00690B34" w:rsidRDefault="002D76CF" w:rsidP="002D76CF">
      <w:pPr>
        <w:widowControl w:val="0"/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</w:t>
      </w:r>
      <w:r w:rsidRPr="00690B34">
        <w:rPr>
          <w:color w:val="000000"/>
          <w:sz w:val="24"/>
          <w:szCs w:val="24"/>
          <w:shd w:val="clear" w:color="auto" w:fill="FFFFFF"/>
          <w:lang w:eastAsia="en-US"/>
        </w:rPr>
        <w:t xml:space="preserve">1440 </w:t>
      </w:r>
      <w:r w:rsidRPr="00690B34">
        <w:rPr>
          <w:color w:val="000000"/>
          <w:sz w:val="24"/>
          <w:szCs w:val="24"/>
          <w:shd w:val="clear" w:color="auto" w:fill="FFFFFF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2D76CF" w:rsidRPr="00690B34" w:rsidRDefault="002D76CF" w:rsidP="002D76CF">
      <w:pPr>
        <w:widowControl w:val="0"/>
        <w:tabs>
          <w:tab w:val="left" w:pos="188"/>
        </w:tabs>
        <w:autoSpaceDE/>
        <w:autoSpaceDN/>
        <w:spacing w:line="25" w:lineRule="atLeast"/>
        <w:ind w:right="280"/>
        <w:jc w:val="both"/>
        <w:rPr>
          <w:color w:val="000000"/>
          <w:sz w:val="24"/>
          <w:szCs w:val="24"/>
          <w:shd w:val="clear" w:color="auto" w:fill="FFFFFF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- Генерального плана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="00F208B3" w:rsidRPr="00690B34">
        <w:rPr>
          <w:color w:val="000000"/>
          <w:sz w:val="24"/>
          <w:szCs w:val="24"/>
          <w:shd w:val="clear" w:color="auto" w:fill="FFFFFF"/>
        </w:rPr>
        <w:t xml:space="preserve">  </w:t>
      </w:r>
      <w:r w:rsidRPr="00690B34">
        <w:rPr>
          <w:color w:val="000000"/>
          <w:sz w:val="24"/>
          <w:szCs w:val="24"/>
          <w:shd w:val="clear" w:color="auto" w:fill="FFFFFF"/>
        </w:rPr>
        <w:t>поселения</w:t>
      </w:r>
    </w:p>
    <w:p w:rsidR="002D76CF" w:rsidRPr="00690B34" w:rsidRDefault="002D76CF" w:rsidP="002D76CF">
      <w:pPr>
        <w:widowControl w:val="0"/>
        <w:tabs>
          <w:tab w:val="left" w:pos="188"/>
        </w:tabs>
        <w:autoSpaceDE/>
        <w:autoSpaceDN/>
        <w:spacing w:line="25" w:lineRule="atLeast"/>
        <w:ind w:left="20" w:right="280"/>
        <w:jc w:val="both"/>
        <w:rPr>
          <w:color w:val="000000"/>
          <w:sz w:val="24"/>
          <w:szCs w:val="24"/>
          <w:shd w:val="clear" w:color="auto" w:fill="FFFFFF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</w:r>
      <w:r w:rsidRPr="00690B34">
        <w:rPr>
          <w:color w:val="000000"/>
          <w:sz w:val="24"/>
          <w:szCs w:val="24"/>
          <w:shd w:val="clear" w:color="auto" w:fill="FFFFFF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F208B3"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="00F208B3" w:rsidRPr="00690B34">
        <w:rPr>
          <w:color w:val="000000"/>
          <w:sz w:val="24"/>
          <w:szCs w:val="24"/>
          <w:shd w:val="clear" w:color="auto" w:fill="FFFFFF"/>
        </w:rPr>
        <w:t xml:space="preserve"> 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поселения на долгосрочную перспективу, </w:t>
      </w: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>ориентирована на устойчивое развитие поселения и соответствует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государственной политике реформирования транспортной системы Российской Федерации.</w:t>
      </w:r>
    </w:p>
    <w:p w:rsidR="002D76CF" w:rsidRPr="0006651D" w:rsidRDefault="002D76CF" w:rsidP="002D76CF">
      <w:pPr>
        <w:widowControl w:val="0"/>
        <w:autoSpaceDE/>
        <w:autoSpaceDN/>
        <w:spacing w:line="25" w:lineRule="atLeast"/>
        <w:ind w:left="20" w:right="280" w:firstLine="640"/>
        <w:jc w:val="both"/>
        <w:rPr>
          <w:sz w:val="24"/>
          <w:szCs w:val="24"/>
        </w:rPr>
      </w:pPr>
    </w:p>
    <w:p w:rsidR="00A63DA0" w:rsidRDefault="00A63DA0" w:rsidP="00A63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0522" w:rsidRPr="00D944E8" w:rsidRDefault="00E51E62" w:rsidP="00F64BD2">
      <w:pPr>
        <w:spacing w:after="15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РАЗДЕЛ 2</w:t>
      </w:r>
      <w:r w:rsidR="00390522" w:rsidRPr="00D944E8">
        <w:rPr>
          <w:b/>
          <w:bCs/>
          <w:color w:val="000000" w:themeColor="text1"/>
          <w:sz w:val="28"/>
          <w:szCs w:val="28"/>
        </w:rPr>
        <w:t>. ХАРАКТЕРИСТИКА СУЩЕСТВУЮЩЕГО СОСТОЯНИЯ ТРАНСПОРТНОЙ ИНФРАСТРУКТУРЫ</w:t>
      </w:r>
    </w:p>
    <w:p w:rsidR="00390522" w:rsidRPr="00E51E62" w:rsidRDefault="00E51E62" w:rsidP="00F64BD2">
      <w:pPr>
        <w:spacing w:after="150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2.1</w:t>
      </w:r>
      <w:r w:rsidR="00390522" w:rsidRPr="00E51E62">
        <w:rPr>
          <w:b/>
          <w:bCs/>
          <w:color w:val="000000" w:themeColor="text1"/>
          <w:sz w:val="28"/>
          <w:szCs w:val="28"/>
        </w:rPr>
        <w:t xml:space="preserve"> </w:t>
      </w:r>
      <w:r w:rsidR="00390522" w:rsidRPr="00E51E62">
        <w:rPr>
          <w:b/>
          <w:sz w:val="28"/>
          <w:szCs w:val="28"/>
        </w:rPr>
        <w:t>Анализ положения  Большеалабухского сельского поселения в структуре пространственной организации</w:t>
      </w:r>
      <w:r w:rsidR="00390522" w:rsidRPr="00E51E62">
        <w:rPr>
          <w:b/>
          <w:i/>
          <w:sz w:val="28"/>
          <w:szCs w:val="28"/>
        </w:rPr>
        <w:t xml:space="preserve"> </w:t>
      </w:r>
      <w:r w:rsidR="00390522" w:rsidRPr="00E51E62">
        <w:rPr>
          <w:b/>
          <w:sz w:val="28"/>
          <w:szCs w:val="28"/>
        </w:rPr>
        <w:t>субъекта Российской Федерации</w:t>
      </w:r>
    </w:p>
    <w:p w:rsidR="00390522" w:rsidRPr="00D80467" w:rsidRDefault="00390522" w:rsidP="00390522">
      <w:pPr>
        <w:rPr>
          <w:sz w:val="24"/>
          <w:szCs w:val="24"/>
        </w:rPr>
      </w:pPr>
      <w:r w:rsidRPr="00D80467">
        <w:rPr>
          <w:sz w:val="24"/>
          <w:szCs w:val="24"/>
        </w:rPr>
        <w:t xml:space="preserve"> </w:t>
      </w:r>
    </w:p>
    <w:p w:rsidR="00390522" w:rsidRPr="00D80467" w:rsidRDefault="00390522" w:rsidP="00D944E8">
      <w:pPr>
        <w:jc w:val="both"/>
        <w:rPr>
          <w:sz w:val="24"/>
          <w:szCs w:val="24"/>
        </w:rPr>
      </w:pPr>
      <w:r w:rsidRPr="00D80467">
        <w:rPr>
          <w:sz w:val="24"/>
          <w:szCs w:val="24"/>
        </w:rPr>
        <w:t xml:space="preserve">Большеалабухское сельское поселение расположено в северо-восточной части Грибановского района (см. рис. 1), в пределах которого граничит с сельскими поселениями: </w:t>
      </w:r>
      <w:proofErr w:type="spellStart"/>
      <w:r w:rsidRPr="00D80467">
        <w:rPr>
          <w:sz w:val="24"/>
          <w:szCs w:val="24"/>
        </w:rPr>
        <w:t>Посевкинским</w:t>
      </w:r>
      <w:proofErr w:type="spellEnd"/>
      <w:r w:rsidRPr="00D80467">
        <w:rPr>
          <w:sz w:val="24"/>
          <w:szCs w:val="24"/>
        </w:rPr>
        <w:t xml:space="preserve"> на севере и </w:t>
      </w:r>
      <w:proofErr w:type="spellStart"/>
      <w:r w:rsidRPr="00D80467">
        <w:rPr>
          <w:sz w:val="24"/>
          <w:szCs w:val="24"/>
        </w:rPr>
        <w:t>Малоалабухским</w:t>
      </w:r>
      <w:proofErr w:type="spellEnd"/>
      <w:r w:rsidRPr="00D80467">
        <w:rPr>
          <w:sz w:val="24"/>
          <w:szCs w:val="24"/>
        </w:rPr>
        <w:t xml:space="preserve"> на западе. Кроме того, сельское поселение имеет общую границу с Тамбовской областью на северо-востоке и Борисоглебским городским округом на юге и юго-востоке.</w:t>
      </w:r>
    </w:p>
    <w:p w:rsidR="00390522" w:rsidRPr="00D80467" w:rsidRDefault="00390522" w:rsidP="00390522">
      <w:pPr>
        <w:rPr>
          <w:sz w:val="24"/>
          <w:szCs w:val="24"/>
        </w:rPr>
      </w:pPr>
      <w:r w:rsidRPr="00D80467">
        <w:rPr>
          <w:noProof/>
          <w:sz w:val="24"/>
          <w:szCs w:val="24"/>
        </w:rPr>
        <w:lastRenderedPageBreak/>
        <w:drawing>
          <wp:inline distT="0" distB="0" distL="0" distR="0" wp14:anchorId="3F98C7DE" wp14:editId="633860F2">
            <wp:extent cx="5934710" cy="4195445"/>
            <wp:effectExtent l="0" t="0" r="8890" b="0"/>
            <wp:docPr id="1" name="Рисунок 1" descr="Б-Алабу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-Алабух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22" w:rsidRPr="00D80467" w:rsidRDefault="00390522" w:rsidP="00D80467">
      <w:pPr>
        <w:pStyle w:val="a6"/>
        <w:jc w:val="both"/>
      </w:pPr>
      <w:r w:rsidRPr="00D80467">
        <w:t>Рисунок 1. Транспортно-географическое положение</w:t>
      </w:r>
    </w:p>
    <w:p w:rsidR="00390522" w:rsidRPr="00D80467" w:rsidRDefault="00390522" w:rsidP="00D80467">
      <w:pPr>
        <w:jc w:val="both"/>
        <w:rPr>
          <w:sz w:val="24"/>
          <w:szCs w:val="24"/>
        </w:rPr>
      </w:pPr>
    </w:p>
    <w:p w:rsidR="00390522" w:rsidRPr="00D80467" w:rsidRDefault="00390522" w:rsidP="00D80467">
      <w:pPr>
        <w:jc w:val="both"/>
        <w:rPr>
          <w:sz w:val="24"/>
          <w:szCs w:val="24"/>
        </w:rPr>
      </w:pPr>
      <w:r w:rsidRPr="00D80467">
        <w:rPr>
          <w:sz w:val="24"/>
          <w:szCs w:val="24"/>
        </w:rPr>
        <w:t>Общая площадь Большеалабухского сельского поселения составляет 11,0 тыс. га, на которой в трех населенных пунктах проживает  715  чел.</w:t>
      </w:r>
    </w:p>
    <w:p w:rsidR="00390522" w:rsidRPr="00D80467" w:rsidRDefault="00390522" w:rsidP="00D80467">
      <w:pPr>
        <w:jc w:val="both"/>
        <w:rPr>
          <w:sz w:val="24"/>
          <w:szCs w:val="24"/>
        </w:rPr>
      </w:pPr>
      <w:r w:rsidRPr="00D80467">
        <w:rPr>
          <w:sz w:val="24"/>
          <w:szCs w:val="24"/>
        </w:rPr>
        <w:t xml:space="preserve">Расстояние от центра сельского поселения – села Большие </w:t>
      </w:r>
      <w:proofErr w:type="spellStart"/>
      <w:r w:rsidRPr="00D80467">
        <w:rPr>
          <w:sz w:val="24"/>
          <w:szCs w:val="24"/>
        </w:rPr>
        <w:t>Алабухи</w:t>
      </w:r>
      <w:proofErr w:type="spellEnd"/>
      <w:r w:rsidRPr="00D80467">
        <w:rPr>
          <w:sz w:val="24"/>
          <w:szCs w:val="24"/>
        </w:rPr>
        <w:t xml:space="preserve"> до административно-хозяйственного и культурного центра района - </w:t>
      </w:r>
      <w:proofErr w:type="spellStart"/>
      <w:r w:rsidRPr="00D80467">
        <w:rPr>
          <w:sz w:val="24"/>
          <w:szCs w:val="24"/>
        </w:rPr>
        <w:t>п.г.т</w:t>
      </w:r>
      <w:proofErr w:type="spellEnd"/>
      <w:r w:rsidRPr="00D80467">
        <w:rPr>
          <w:sz w:val="24"/>
          <w:szCs w:val="24"/>
        </w:rPr>
        <w:t xml:space="preserve">. Грибановский, составляет </w:t>
      </w:r>
      <w:smartTag w:uri="urn:schemas-microsoft-com:office:smarttags" w:element="metricconverter">
        <w:smartTagPr>
          <w:attr w:name="ProductID" w:val="27 км"/>
        </w:smartTagPr>
        <w:r w:rsidRPr="00D80467">
          <w:rPr>
            <w:sz w:val="24"/>
            <w:szCs w:val="24"/>
          </w:rPr>
          <w:t>27 км</w:t>
        </w:r>
      </w:smartTag>
      <w:r w:rsidRPr="00D80467">
        <w:rPr>
          <w:sz w:val="24"/>
          <w:szCs w:val="24"/>
        </w:rPr>
        <w:t>.</w:t>
      </w:r>
    </w:p>
    <w:p w:rsidR="00390522" w:rsidRPr="00D80467" w:rsidRDefault="00390522" w:rsidP="00D80467">
      <w:pPr>
        <w:jc w:val="both"/>
        <w:rPr>
          <w:sz w:val="24"/>
          <w:szCs w:val="24"/>
        </w:rPr>
      </w:pPr>
      <w:r w:rsidRPr="00D80467">
        <w:rPr>
          <w:sz w:val="24"/>
          <w:szCs w:val="24"/>
        </w:rPr>
        <w:t xml:space="preserve">Через территорию соседнего </w:t>
      </w:r>
      <w:proofErr w:type="spellStart"/>
      <w:r w:rsidRPr="00D80467">
        <w:rPr>
          <w:sz w:val="24"/>
          <w:szCs w:val="24"/>
        </w:rPr>
        <w:t>Малоалабухского</w:t>
      </w:r>
      <w:proofErr w:type="spellEnd"/>
      <w:r w:rsidRPr="00D80467">
        <w:rPr>
          <w:sz w:val="24"/>
          <w:szCs w:val="24"/>
        </w:rPr>
        <w:t xml:space="preserve"> сельского поселения имеется выход на федеральную трассу М</w:t>
      </w:r>
      <w:r w:rsidR="00022A05">
        <w:rPr>
          <w:sz w:val="24"/>
          <w:szCs w:val="24"/>
        </w:rPr>
        <w:t xml:space="preserve"> </w:t>
      </w:r>
      <w:r w:rsidRPr="00D80467">
        <w:rPr>
          <w:sz w:val="24"/>
          <w:szCs w:val="24"/>
        </w:rPr>
        <w:t xml:space="preserve">6 «Каспий» </w:t>
      </w:r>
      <w:proofErr w:type="gramStart"/>
      <w:r w:rsidRPr="00D80467">
        <w:rPr>
          <w:sz w:val="24"/>
          <w:szCs w:val="24"/>
        </w:rPr>
        <w:t>проходящей</w:t>
      </w:r>
      <w:proofErr w:type="gramEnd"/>
      <w:r w:rsidRPr="00D80467">
        <w:rPr>
          <w:sz w:val="24"/>
          <w:szCs w:val="24"/>
        </w:rPr>
        <w:t xml:space="preserve"> в меридиональном направлении. По этой магистрали, осуществляется сообщение с главной транспортной артерией района – федеральной автодорогой А-144, которая в западном направлении дает выход на важнейшую автомагистраль области – федеральную трассу М</w:t>
      </w:r>
      <w:r w:rsidR="00022A05">
        <w:rPr>
          <w:sz w:val="24"/>
          <w:szCs w:val="24"/>
        </w:rPr>
        <w:t xml:space="preserve"> </w:t>
      </w:r>
      <w:r w:rsidRPr="00D80467">
        <w:rPr>
          <w:sz w:val="24"/>
          <w:szCs w:val="24"/>
        </w:rPr>
        <w:t>4 «Дон», а в восточном направлении через г. Борисоглебск в Саратовскую область и далее на восток.</w:t>
      </w:r>
    </w:p>
    <w:p w:rsidR="00390522" w:rsidRPr="00D80467" w:rsidRDefault="00390522" w:rsidP="00D80467">
      <w:pPr>
        <w:jc w:val="both"/>
        <w:rPr>
          <w:sz w:val="24"/>
          <w:szCs w:val="24"/>
        </w:rPr>
      </w:pPr>
      <w:r w:rsidRPr="00D80467">
        <w:rPr>
          <w:sz w:val="24"/>
          <w:szCs w:val="24"/>
        </w:rPr>
        <w:t xml:space="preserve">Через территорию </w:t>
      </w:r>
      <w:proofErr w:type="spellStart"/>
      <w:r w:rsidRPr="00D80467">
        <w:rPr>
          <w:sz w:val="24"/>
          <w:szCs w:val="24"/>
        </w:rPr>
        <w:t>Посевкинского</w:t>
      </w:r>
      <w:proofErr w:type="spellEnd"/>
      <w:r w:rsidRPr="00D80467">
        <w:rPr>
          <w:sz w:val="24"/>
          <w:szCs w:val="24"/>
        </w:rPr>
        <w:t xml:space="preserve"> сельского поселения имеется северный выход на территорию </w:t>
      </w:r>
      <w:proofErr w:type="gramStart"/>
      <w:r w:rsidRPr="00D80467">
        <w:rPr>
          <w:sz w:val="24"/>
          <w:szCs w:val="24"/>
        </w:rPr>
        <w:t>Тамбовской</w:t>
      </w:r>
      <w:proofErr w:type="gramEnd"/>
      <w:r w:rsidRPr="00D80467">
        <w:rPr>
          <w:sz w:val="24"/>
          <w:szCs w:val="24"/>
        </w:rPr>
        <w:t xml:space="preserve"> области.</w:t>
      </w:r>
    </w:p>
    <w:p w:rsidR="00022A05" w:rsidRPr="00022A05" w:rsidRDefault="001818DC" w:rsidP="00022A05">
      <w:pPr>
        <w:ind w:firstLine="709"/>
        <w:jc w:val="both"/>
        <w:rPr>
          <w:kern w:val="1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</w:t>
      </w:r>
    </w:p>
    <w:p w:rsidR="00390522" w:rsidRPr="00D80467" w:rsidRDefault="00390522" w:rsidP="00D80467">
      <w:pPr>
        <w:jc w:val="both"/>
        <w:rPr>
          <w:sz w:val="24"/>
          <w:szCs w:val="24"/>
        </w:rPr>
      </w:pPr>
    </w:p>
    <w:p w:rsidR="00D80467" w:rsidRPr="001733C5" w:rsidRDefault="00390522" w:rsidP="00D80467">
      <w:pPr>
        <w:widowControl w:val="0"/>
        <w:autoSpaceDE/>
        <w:autoSpaceDN/>
        <w:spacing w:line="25" w:lineRule="atLeast"/>
        <w:ind w:left="480"/>
        <w:jc w:val="both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bCs/>
          <w:sz w:val="28"/>
          <w:szCs w:val="28"/>
        </w:rPr>
        <w:t xml:space="preserve"> </w:t>
      </w:r>
      <w:r w:rsidR="00D80467" w:rsidRPr="001733C5">
        <w:rPr>
          <w:color w:val="000000"/>
          <w:sz w:val="24"/>
          <w:szCs w:val="24"/>
          <w:u w:val="single"/>
          <w:shd w:val="clear" w:color="auto" w:fill="FFFFFF"/>
        </w:rPr>
        <w:t>В состав поселения входят территории  населенных пунктов:</w:t>
      </w:r>
    </w:p>
    <w:p w:rsidR="00D80467" w:rsidRPr="001733C5" w:rsidRDefault="00D80467" w:rsidP="00D80467">
      <w:pPr>
        <w:widowControl w:val="0"/>
        <w:autoSpaceDE/>
        <w:autoSpaceDN/>
        <w:spacing w:line="25" w:lineRule="atLeast"/>
        <w:ind w:left="480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D80467" w:rsidRPr="001733C5" w:rsidTr="004E000C">
        <w:tc>
          <w:tcPr>
            <w:tcW w:w="904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 w:rsidRPr="001733C5">
              <w:rPr>
                <w:sz w:val="24"/>
                <w:szCs w:val="24"/>
                <w:u w:val="single"/>
              </w:rPr>
              <w:t>№</w:t>
            </w:r>
          </w:p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proofErr w:type="gramStart"/>
            <w:r w:rsidRPr="001733C5">
              <w:rPr>
                <w:sz w:val="24"/>
                <w:szCs w:val="24"/>
                <w:u w:val="single"/>
              </w:rPr>
              <w:t>п</w:t>
            </w:r>
            <w:proofErr w:type="gramEnd"/>
            <w:r w:rsidRPr="001733C5">
              <w:rPr>
                <w:sz w:val="24"/>
                <w:szCs w:val="24"/>
                <w:u w:val="single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 w:rsidRPr="001733C5">
              <w:rPr>
                <w:sz w:val="24"/>
                <w:szCs w:val="24"/>
                <w:u w:val="single"/>
              </w:rPr>
              <w:t>Наименование</w:t>
            </w:r>
          </w:p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 w:rsidRPr="001733C5">
              <w:rPr>
                <w:sz w:val="24"/>
                <w:szCs w:val="24"/>
                <w:u w:val="single"/>
              </w:rPr>
              <w:t>населенного</w:t>
            </w:r>
          </w:p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 w:rsidRPr="001733C5">
              <w:rPr>
                <w:sz w:val="24"/>
                <w:szCs w:val="24"/>
                <w:u w:val="single"/>
              </w:rPr>
              <w:t>пункта</w:t>
            </w:r>
          </w:p>
        </w:tc>
      </w:tr>
      <w:tr w:rsidR="00D80467" w:rsidRPr="001733C5" w:rsidTr="004E000C">
        <w:tc>
          <w:tcPr>
            <w:tcW w:w="904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 w:rsidRPr="001733C5">
              <w:rPr>
                <w:sz w:val="24"/>
                <w:szCs w:val="24"/>
                <w:u w:val="single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 село </w:t>
            </w:r>
            <w:proofErr w:type="gramStart"/>
            <w:r>
              <w:rPr>
                <w:sz w:val="24"/>
                <w:szCs w:val="24"/>
                <w:u w:val="single"/>
              </w:rPr>
              <w:t>Большие</w:t>
            </w:r>
            <w:proofErr w:type="gram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Алабухи</w:t>
            </w:r>
            <w:proofErr w:type="spellEnd"/>
          </w:p>
        </w:tc>
      </w:tr>
      <w:tr w:rsidR="00D80467" w:rsidRPr="001733C5" w:rsidTr="004E000C">
        <w:tc>
          <w:tcPr>
            <w:tcW w:w="904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 w:rsidRPr="001733C5">
              <w:rPr>
                <w:sz w:val="24"/>
                <w:szCs w:val="24"/>
                <w:u w:val="single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 село </w:t>
            </w:r>
            <w:proofErr w:type="spellStart"/>
            <w:r>
              <w:rPr>
                <w:sz w:val="24"/>
                <w:szCs w:val="24"/>
                <w:u w:val="single"/>
              </w:rPr>
              <w:t>Власовка</w:t>
            </w:r>
            <w:proofErr w:type="spellEnd"/>
          </w:p>
        </w:tc>
      </w:tr>
      <w:tr w:rsidR="00D80467" w:rsidRPr="001733C5" w:rsidTr="004E000C">
        <w:tc>
          <w:tcPr>
            <w:tcW w:w="904" w:type="dxa"/>
            <w:shd w:val="clear" w:color="auto" w:fill="auto"/>
          </w:tcPr>
          <w:p w:rsidR="00D80467" w:rsidRPr="001733C5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D80467" w:rsidRDefault="00D80467" w:rsidP="004E000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поселок Верхний Затон</w:t>
            </w:r>
          </w:p>
        </w:tc>
      </w:tr>
    </w:tbl>
    <w:p w:rsidR="00D80467" w:rsidRPr="001733C5" w:rsidRDefault="00D80467" w:rsidP="00D80467">
      <w:pPr>
        <w:widowControl w:val="0"/>
        <w:autoSpaceDE/>
        <w:autoSpaceDN/>
        <w:spacing w:line="25" w:lineRule="atLeast"/>
        <w:jc w:val="both"/>
        <w:rPr>
          <w:sz w:val="24"/>
          <w:szCs w:val="24"/>
          <w:u w:val="single"/>
        </w:rPr>
      </w:pPr>
    </w:p>
    <w:p w:rsidR="00D80467" w:rsidRPr="00D80467" w:rsidRDefault="00D80467" w:rsidP="00D80467">
      <w:pPr>
        <w:widowControl w:val="0"/>
        <w:autoSpaceDE/>
        <w:autoSpaceDN/>
        <w:spacing w:line="25" w:lineRule="atLeast"/>
        <w:ind w:left="480"/>
        <w:jc w:val="both"/>
        <w:rPr>
          <w:sz w:val="24"/>
          <w:szCs w:val="24"/>
        </w:rPr>
      </w:pPr>
      <w:r w:rsidRPr="00D80467">
        <w:rPr>
          <w:color w:val="000000"/>
          <w:sz w:val="24"/>
          <w:szCs w:val="24"/>
          <w:shd w:val="clear" w:color="auto" w:fill="FFFFFF"/>
        </w:rPr>
        <w:t>К отдаленным населенным пунктам относятся:</w:t>
      </w:r>
    </w:p>
    <w:p w:rsidR="00D80467" w:rsidRPr="00D80467" w:rsidRDefault="00D80467" w:rsidP="00D80467">
      <w:pPr>
        <w:widowControl w:val="0"/>
        <w:numPr>
          <w:ilvl w:val="0"/>
          <w:numId w:val="6"/>
        </w:numPr>
        <w:tabs>
          <w:tab w:val="left" w:pos="246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D80467">
        <w:rPr>
          <w:color w:val="000000"/>
          <w:sz w:val="24"/>
          <w:szCs w:val="24"/>
          <w:shd w:val="clear" w:color="auto" w:fill="FFFFFF"/>
        </w:rPr>
        <w:t>пос.  Верхний Зато</w:t>
      </w:r>
      <w:proofErr w:type="gramStart"/>
      <w:r w:rsidRPr="00D80467">
        <w:rPr>
          <w:color w:val="000000"/>
          <w:sz w:val="24"/>
          <w:szCs w:val="24"/>
          <w:shd w:val="clear" w:color="auto" w:fill="FFFFFF"/>
        </w:rPr>
        <w:t>н-</w:t>
      </w:r>
      <w:proofErr w:type="gramEnd"/>
      <w:r w:rsidRPr="00D80467">
        <w:rPr>
          <w:color w:val="000000"/>
          <w:sz w:val="24"/>
          <w:szCs w:val="24"/>
          <w:shd w:val="clear" w:color="auto" w:fill="FFFFFF"/>
        </w:rPr>
        <w:t xml:space="preserve"> расстояние до центра поселения  -  по территории поселения 3  </w:t>
      </w:r>
      <w:r w:rsidRPr="00D80467">
        <w:rPr>
          <w:color w:val="000000"/>
          <w:sz w:val="24"/>
          <w:szCs w:val="24"/>
          <w:shd w:val="clear" w:color="auto" w:fill="FFFFFF"/>
        </w:rPr>
        <w:lastRenderedPageBreak/>
        <w:t>км, но в связи с полным разрушением трех мостов  связь осуществляется через Борисоглебский городской округ – 80 км.</w:t>
      </w:r>
    </w:p>
    <w:p w:rsidR="00D80467" w:rsidRPr="00D80467" w:rsidRDefault="00D80467" w:rsidP="00D80467">
      <w:pPr>
        <w:widowControl w:val="0"/>
        <w:tabs>
          <w:tab w:val="left" w:pos="246"/>
        </w:tabs>
        <w:autoSpaceDE/>
        <w:autoSpaceDN/>
        <w:spacing w:line="25" w:lineRule="atLeast"/>
        <w:ind w:left="20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D80467">
        <w:rPr>
          <w:b/>
          <w:color w:val="000000"/>
          <w:sz w:val="24"/>
          <w:szCs w:val="24"/>
          <w:shd w:val="clear" w:color="auto" w:fill="FFFFFF"/>
        </w:rPr>
        <w:t xml:space="preserve">село </w:t>
      </w:r>
      <w:proofErr w:type="gramStart"/>
      <w:r w:rsidRPr="00D80467">
        <w:rPr>
          <w:b/>
          <w:color w:val="000000"/>
          <w:sz w:val="24"/>
          <w:szCs w:val="24"/>
          <w:shd w:val="clear" w:color="auto" w:fill="FFFFFF"/>
        </w:rPr>
        <w:t>Большие</w:t>
      </w:r>
      <w:proofErr w:type="gramEnd"/>
      <w:r w:rsidRPr="00D80467">
        <w:rPr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80467">
        <w:rPr>
          <w:b/>
          <w:color w:val="000000"/>
          <w:sz w:val="24"/>
          <w:szCs w:val="24"/>
          <w:shd w:val="clear" w:color="auto" w:fill="FFFFFF"/>
        </w:rPr>
        <w:t>Алабухи</w:t>
      </w:r>
      <w:proofErr w:type="spellEnd"/>
    </w:p>
    <w:p w:rsidR="00B140D9" w:rsidRPr="00D80467" w:rsidRDefault="00022A05" w:rsidP="00022A05">
      <w:pPr>
        <w:jc w:val="both"/>
        <w:rPr>
          <w:iCs/>
          <w:spacing w:val="-3"/>
          <w:kern w:val="1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</w:t>
      </w:r>
      <w:r w:rsidR="00B140D9" w:rsidRPr="00D80467">
        <w:rPr>
          <w:sz w:val="24"/>
          <w:szCs w:val="24"/>
        </w:rPr>
        <w:t>Въезд в село осуществляется с севера, по автодороге</w:t>
      </w:r>
      <w:r w:rsidR="00B140D9" w:rsidRPr="00D80467">
        <w:rPr>
          <w:rFonts w:eastAsia="Arial Unicode MS"/>
          <w:sz w:val="24"/>
          <w:szCs w:val="24"/>
        </w:rPr>
        <w:t xml:space="preserve"> "</w:t>
      </w:r>
      <w:r w:rsidR="00B140D9" w:rsidRPr="00D80467">
        <w:rPr>
          <w:sz w:val="24"/>
          <w:szCs w:val="24"/>
        </w:rPr>
        <w:t xml:space="preserve">Курск - Борисоглебск" - Грибановский - </w:t>
      </w:r>
      <w:proofErr w:type="spellStart"/>
      <w:r w:rsidR="00B140D9" w:rsidRPr="00D80467">
        <w:rPr>
          <w:sz w:val="24"/>
          <w:szCs w:val="24"/>
        </w:rPr>
        <w:t>Посевкино</w:t>
      </w:r>
      <w:proofErr w:type="spellEnd"/>
      <w:r w:rsidR="00B140D9" w:rsidRPr="00D80467">
        <w:rPr>
          <w:sz w:val="24"/>
          <w:szCs w:val="24"/>
        </w:rPr>
        <w:t xml:space="preserve"> - гр. Тамбовской области" - с. </w:t>
      </w:r>
      <w:proofErr w:type="gramStart"/>
      <w:r w:rsidR="00B140D9" w:rsidRPr="00D80467">
        <w:rPr>
          <w:sz w:val="24"/>
          <w:szCs w:val="24"/>
        </w:rPr>
        <w:t>Большие</w:t>
      </w:r>
      <w:proofErr w:type="gramEnd"/>
      <w:r w:rsidR="00B140D9" w:rsidRPr="00D80467">
        <w:rPr>
          <w:sz w:val="24"/>
          <w:szCs w:val="24"/>
        </w:rPr>
        <w:t xml:space="preserve"> </w:t>
      </w:r>
      <w:proofErr w:type="spellStart"/>
      <w:r w:rsidR="00B140D9" w:rsidRPr="00D80467">
        <w:rPr>
          <w:sz w:val="24"/>
          <w:szCs w:val="24"/>
        </w:rPr>
        <w:t>Алабухи</w:t>
      </w:r>
      <w:proofErr w:type="spellEnd"/>
      <w:r w:rsidR="00B140D9" w:rsidRPr="00D80467">
        <w:rPr>
          <w:rFonts w:eastAsia="Arial Unicode MS"/>
          <w:sz w:val="24"/>
          <w:szCs w:val="24"/>
        </w:rPr>
        <w:t>, проходящей через село,</w:t>
      </w:r>
      <w:r w:rsidR="00B140D9" w:rsidRPr="00D80467">
        <w:rPr>
          <w:sz w:val="24"/>
          <w:szCs w:val="24"/>
        </w:rPr>
        <w:t xml:space="preserve"> и представляет собой улицу с проезжей частью в центре и двухсторонней жилой застройкой индивидуальными домами</w:t>
      </w:r>
      <w:r w:rsidR="00B140D9" w:rsidRPr="00D80467">
        <w:rPr>
          <w:iCs/>
          <w:spacing w:val="-3"/>
          <w:kern w:val="1"/>
          <w:sz w:val="24"/>
          <w:szCs w:val="24"/>
          <w:shd w:val="clear" w:color="auto" w:fill="FFFFFF"/>
        </w:rPr>
        <w:t>.</w:t>
      </w:r>
    </w:p>
    <w:p w:rsidR="00B140D9" w:rsidRPr="00D80467" w:rsidRDefault="00B140D9" w:rsidP="00022A05">
      <w:pPr>
        <w:jc w:val="both"/>
        <w:rPr>
          <w:kern w:val="1"/>
          <w:sz w:val="24"/>
          <w:szCs w:val="24"/>
        </w:rPr>
      </w:pPr>
      <w:r w:rsidRPr="00D80467">
        <w:rPr>
          <w:sz w:val="24"/>
          <w:szCs w:val="24"/>
        </w:rPr>
        <w:t xml:space="preserve">Главная улица села </w:t>
      </w:r>
      <w:proofErr w:type="gramStart"/>
      <w:r w:rsidRPr="00D80467">
        <w:rPr>
          <w:sz w:val="24"/>
          <w:szCs w:val="24"/>
        </w:rPr>
        <w:t>соединяет региональную автодорогу с общественным центром села и разделяет</w:t>
      </w:r>
      <w:proofErr w:type="gramEnd"/>
      <w:r w:rsidRPr="00D80467">
        <w:rPr>
          <w:sz w:val="24"/>
          <w:szCs w:val="24"/>
        </w:rPr>
        <w:t xml:space="preserve"> село на две неравные части. Главная улица является композиционной осью генерального плана. Ядром композиции является главная площадь села, застроенная зданиями администрации, библиотеки, церкви и магазина. </w:t>
      </w:r>
      <w:r w:rsidR="00022A05">
        <w:rPr>
          <w:sz w:val="24"/>
          <w:szCs w:val="24"/>
        </w:rPr>
        <w:t xml:space="preserve"> </w:t>
      </w:r>
    </w:p>
    <w:p w:rsidR="00B140D9" w:rsidRPr="00D80467" w:rsidRDefault="00B140D9" w:rsidP="00022A05">
      <w:pPr>
        <w:jc w:val="both"/>
        <w:rPr>
          <w:kern w:val="1"/>
          <w:sz w:val="24"/>
          <w:szCs w:val="24"/>
        </w:rPr>
      </w:pPr>
      <w:r w:rsidRPr="00D80467">
        <w:rPr>
          <w:sz w:val="24"/>
          <w:szCs w:val="24"/>
        </w:rPr>
        <w:t xml:space="preserve">Улицы и дороги на территории села Большие </w:t>
      </w:r>
      <w:proofErr w:type="spellStart"/>
      <w:r w:rsidRPr="00D80467">
        <w:rPr>
          <w:sz w:val="24"/>
          <w:szCs w:val="24"/>
        </w:rPr>
        <w:t>Алабухи</w:t>
      </w:r>
      <w:proofErr w:type="spellEnd"/>
      <w:r w:rsidRPr="00D80467">
        <w:rPr>
          <w:sz w:val="24"/>
          <w:szCs w:val="24"/>
        </w:rPr>
        <w:t xml:space="preserve"> запроектированы с учетом внешних и внутренних грузопотоков и противопожарного обслуживания населенного пункта. Дороги с асфальтовым покрытием имеются на основных улицах населенного пункта</w:t>
      </w:r>
      <w:r w:rsidRPr="00D80467">
        <w:rPr>
          <w:kern w:val="1"/>
          <w:sz w:val="24"/>
          <w:szCs w:val="24"/>
        </w:rPr>
        <w:t>.</w:t>
      </w:r>
    </w:p>
    <w:p w:rsidR="00B140D9" w:rsidRPr="009830B0" w:rsidRDefault="00D80467" w:rsidP="00B140D9">
      <w:pPr>
        <w:rPr>
          <w:kern w:val="1"/>
        </w:rPr>
      </w:pPr>
      <w:r>
        <w:t xml:space="preserve"> </w:t>
      </w:r>
    </w:p>
    <w:p w:rsidR="00B140D9" w:rsidRPr="00022A05" w:rsidRDefault="00D80467" w:rsidP="00022A05">
      <w:pPr>
        <w:pStyle w:val="4"/>
      </w:pPr>
      <w:bookmarkStart w:id="0" w:name="_Toc242115080"/>
      <w:bookmarkStart w:id="1" w:name="_Toc248326843"/>
      <w:bookmarkStart w:id="2" w:name="_Toc254300271"/>
      <w:bookmarkStart w:id="3" w:name="_Toc296004747"/>
      <w:r>
        <w:rPr>
          <w:kern w:val="1"/>
          <w:lang w:eastAsia="ar-SA"/>
        </w:rPr>
        <w:t xml:space="preserve">                                  </w:t>
      </w:r>
      <w:r w:rsidR="00B140D9" w:rsidRPr="009830B0">
        <w:rPr>
          <w:kern w:val="1"/>
          <w:lang w:eastAsia="ar-SA"/>
        </w:rPr>
        <w:t xml:space="preserve">Село </w:t>
      </w:r>
      <w:proofErr w:type="spellStart"/>
      <w:r w:rsidR="00B140D9">
        <w:rPr>
          <w:kern w:val="1"/>
          <w:lang w:eastAsia="ar-SA"/>
        </w:rPr>
        <w:t>Влас</w:t>
      </w:r>
      <w:r w:rsidR="00B140D9" w:rsidRPr="009830B0">
        <w:rPr>
          <w:kern w:val="1"/>
          <w:lang w:eastAsia="ar-SA"/>
        </w:rPr>
        <w:t>овк</w:t>
      </w:r>
      <w:bookmarkEnd w:id="0"/>
      <w:bookmarkEnd w:id="1"/>
      <w:bookmarkEnd w:id="2"/>
      <w:bookmarkEnd w:id="3"/>
      <w:r w:rsidR="00022A05">
        <w:rPr>
          <w:kern w:val="1"/>
          <w:lang w:eastAsia="ar-SA"/>
        </w:rPr>
        <w:t>а</w:t>
      </w:r>
      <w:proofErr w:type="spellEnd"/>
    </w:p>
    <w:p w:rsidR="00B140D9" w:rsidRPr="00022A05" w:rsidRDefault="00022A05" w:rsidP="00022A05">
      <w:pPr>
        <w:jc w:val="both"/>
        <w:rPr>
          <w:iCs/>
          <w:spacing w:val="-3"/>
          <w:kern w:val="1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</w:t>
      </w:r>
      <w:r w:rsidR="00B140D9" w:rsidRPr="00022A05">
        <w:rPr>
          <w:sz w:val="24"/>
          <w:szCs w:val="24"/>
        </w:rPr>
        <w:t xml:space="preserve">Въезд в село осуществляется с севера по автодороге </w:t>
      </w:r>
      <w:r w:rsidR="00B140D9" w:rsidRPr="00022A05">
        <w:rPr>
          <w:rFonts w:eastAsia="Arial Unicode MS"/>
          <w:sz w:val="24"/>
          <w:szCs w:val="24"/>
        </w:rPr>
        <w:t>"</w:t>
      </w:r>
      <w:proofErr w:type="gramStart"/>
      <w:r w:rsidR="00B140D9" w:rsidRPr="00022A05">
        <w:rPr>
          <w:sz w:val="24"/>
          <w:szCs w:val="24"/>
        </w:rPr>
        <w:t>Большие</w:t>
      </w:r>
      <w:proofErr w:type="gramEnd"/>
      <w:r w:rsidR="00B140D9" w:rsidRPr="00022A05">
        <w:rPr>
          <w:sz w:val="24"/>
          <w:szCs w:val="24"/>
        </w:rPr>
        <w:t xml:space="preserve"> </w:t>
      </w:r>
      <w:proofErr w:type="spellStart"/>
      <w:r w:rsidR="00B140D9" w:rsidRPr="00022A05">
        <w:rPr>
          <w:sz w:val="24"/>
          <w:szCs w:val="24"/>
        </w:rPr>
        <w:t>Алабухи</w:t>
      </w:r>
      <w:proofErr w:type="spellEnd"/>
      <w:r w:rsidR="00B140D9" w:rsidRPr="00022A05">
        <w:rPr>
          <w:sz w:val="24"/>
          <w:szCs w:val="24"/>
        </w:rPr>
        <w:t xml:space="preserve"> - </w:t>
      </w:r>
      <w:proofErr w:type="spellStart"/>
      <w:r w:rsidR="00B140D9" w:rsidRPr="00022A05">
        <w:rPr>
          <w:sz w:val="24"/>
          <w:szCs w:val="24"/>
        </w:rPr>
        <w:t>Власовка</w:t>
      </w:r>
      <w:proofErr w:type="spellEnd"/>
      <w:r w:rsidR="00B140D9" w:rsidRPr="00022A05">
        <w:rPr>
          <w:sz w:val="24"/>
          <w:szCs w:val="24"/>
        </w:rPr>
        <w:t>"</w:t>
      </w:r>
      <w:r w:rsidR="00B140D9" w:rsidRPr="00022A05">
        <w:rPr>
          <w:iCs/>
          <w:spacing w:val="-3"/>
          <w:kern w:val="1"/>
          <w:sz w:val="24"/>
          <w:szCs w:val="24"/>
          <w:shd w:val="clear" w:color="auto" w:fill="FFFFFF"/>
        </w:rPr>
        <w:t>.</w:t>
      </w:r>
    </w:p>
    <w:p w:rsidR="00B140D9" w:rsidRPr="00022A05" w:rsidRDefault="00B140D9" w:rsidP="00022A05">
      <w:pPr>
        <w:jc w:val="both"/>
        <w:rPr>
          <w:kern w:val="1"/>
          <w:sz w:val="24"/>
          <w:szCs w:val="24"/>
        </w:rPr>
      </w:pPr>
      <w:r w:rsidRPr="00022A05">
        <w:rPr>
          <w:sz w:val="24"/>
          <w:szCs w:val="24"/>
        </w:rPr>
        <w:t xml:space="preserve">Проектируемую сетку улиц определило их существующее направление. В </w:t>
      </w:r>
      <w:proofErr w:type="gramStart"/>
      <w:r w:rsidRPr="00022A05">
        <w:rPr>
          <w:sz w:val="24"/>
          <w:szCs w:val="24"/>
        </w:rPr>
        <w:t>основном</w:t>
      </w:r>
      <w:proofErr w:type="gramEnd"/>
      <w:r w:rsidRPr="00022A05">
        <w:rPr>
          <w:sz w:val="24"/>
          <w:szCs w:val="24"/>
        </w:rPr>
        <w:t xml:space="preserve"> она прямолинейного начертания. Данное расположение улиц обеспечивает удобную связь между группами жилых домов и общественным центром села</w:t>
      </w:r>
      <w:r w:rsidRPr="00022A05">
        <w:rPr>
          <w:kern w:val="1"/>
          <w:sz w:val="24"/>
          <w:szCs w:val="24"/>
        </w:rPr>
        <w:t>.</w:t>
      </w:r>
    </w:p>
    <w:p w:rsidR="00B140D9" w:rsidRPr="00022A05" w:rsidRDefault="00B140D9" w:rsidP="00022A05">
      <w:pPr>
        <w:jc w:val="both"/>
        <w:rPr>
          <w:kern w:val="1"/>
          <w:sz w:val="24"/>
          <w:szCs w:val="24"/>
        </w:rPr>
      </w:pPr>
      <w:r w:rsidRPr="00022A05">
        <w:rPr>
          <w:sz w:val="24"/>
          <w:szCs w:val="24"/>
        </w:rPr>
        <w:t xml:space="preserve">Главная улица села соединяет региональную автодорогу с общественным центром села. Главная улица является композиционной осью генерального плана. Ядром композиции является главная площадь села, застроенная зданиями дома культуры, библиотеки, школы со спортивным залом и магазинами. Площадь имеет удобную связь со всеми кварталами жилой застройки. </w:t>
      </w:r>
      <w:r w:rsidR="00D80467" w:rsidRPr="00022A05">
        <w:rPr>
          <w:sz w:val="24"/>
          <w:szCs w:val="24"/>
        </w:rPr>
        <w:t xml:space="preserve"> </w:t>
      </w:r>
    </w:p>
    <w:p w:rsidR="00B140D9" w:rsidRPr="00022A05" w:rsidRDefault="00B140D9" w:rsidP="00022A05">
      <w:pPr>
        <w:jc w:val="both"/>
        <w:rPr>
          <w:kern w:val="1"/>
          <w:sz w:val="24"/>
          <w:szCs w:val="24"/>
        </w:rPr>
      </w:pPr>
      <w:r w:rsidRPr="00022A05">
        <w:rPr>
          <w:sz w:val="24"/>
          <w:szCs w:val="24"/>
        </w:rPr>
        <w:t xml:space="preserve">Улицы и дороги на территории села </w:t>
      </w:r>
      <w:proofErr w:type="spellStart"/>
      <w:r w:rsidRPr="00022A05">
        <w:rPr>
          <w:sz w:val="24"/>
          <w:szCs w:val="24"/>
        </w:rPr>
        <w:t>Власовка</w:t>
      </w:r>
      <w:proofErr w:type="spellEnd"/>
      <w:r w:rsidRPr="00022A05">
        <w:rPr>
          <w:sz w:val="24"/>
          <w:szCs w:val="24"/>
        </w:rPr>
        <w:t xml:space="preserve"> запроектированы с учетом внешних и внутренних грузопотоков и противопожарного обслуживания населенного </w:t>
      </w:r>
      <w:proofErr w:type="spellStart"/>
      <w:r w:rsidRPr="00022A05">
        <w:rPr>
          <w:sz w:val="24"/>
          <w:szCs w:val="24"/>
        </w:rPr>
        <w:t>пункта</w:t>
      </w:r>
      <w:proofErr w:type="gramStart"/>
      <w:r w:rsidRPr="00022A05">
        <w:rPr>
          <w:sz w:val="24"/>
          <w:szCs w:val="24"/>
        </w:rPr>
        <w:t>.</w:t>
      </w:r>
      <w:r w:rsidR="00022A05">
        <w:rPr>
          <w:sz w:val="24"/>
          <w:szCs w:val="24"/>
        </w:rPr>
        <w:t>В</w:t>
      </w:r>
      <w:proofErr w:type="spellEnd"/>
      <w:proofErr w:type="gramEnd"/>
      <w:r w:rsidR="00022A05">
        <w:rPr>
          <w:sz w:val="24"/>
          <w:szCs w:val="24"/>
        </w:rPr>
        <w:t xml:space="preserve"> селе </w:t>
      </w:r>
      <w:proofErr w:type="spellStart"/>
      <w:r w:rsidR="00022A05">
        <w:rPr>
          <w:sz w:val="24"/>
          <w:szCs w:val="24"/>
        </w:rPr>
        <w:t>Власовка</w:t>
      </w:r>
      <w:proofErr w:type="spellEnd"/>
      <w:r w:rsidR="00022A05">
        <w:rPr>
          <w:sz w:val="24"/>
          <w:szCs w:val="24"/>
        </w:rPr>
        <w:t xml:space="preserve"> все дороги грунтовые,  грунт- песок.</w:t>
      </w:r>
      <w:r w:rsidR="002D76CF" w:rsidRPr="00022A05">
        <w:rPr>
          <w:sz w:val="24"/>
          <w:szCs w:val="24"/>
        </w:rPr>
        <w:t xml:space="preserve"> </w:t>
      </w:r>
    </w:p>
    <w:p w:rsidR="00B140D9" w:rsidRPr="00EB0549" w:rsidRDefault="00B140D9" w:rsidP="00B140D9">
      <w:pPr>
        <w:rPr>
          <w:kern w:val="1"/>
        </w:rPr>
      </w:pPr>
    </w:p>
    <w:p w:rsidR="00B140D9" w:rsidRPr="00022A05" w:rsidRDefault="00D80467" w:rsidP="00022A05">
      <w:pPr>
        <w:pStyle w:val="4"/>
        <w:ind w:left="360" w:firstLine="0"/>
      </w:pPr>
      <w:bookmarkStart w:id="4" w:name="_Toc254300272"/>
      <w:bookmarkStart w:id="5" w:name="_Toc296004748"/>
      <w:r>
        <w:rPr>
          <w:kern w:val="1"/>
          <w:lang w:eastAsia="ar-SA"/>
        </w:rPr>
        <w:t xml:space="preserve">                             </w:t>
      </w:r>
      <w:r w:rsidR="001422F1">
        <w:rPr>
          <w:kern w:val="1"/>
          <w:lang w:eastAsia="ar-SA"/>
        </w:rPr>
        <w:t>п</w:t>
      </w:r>
      <w:r w:rsidR="00B140D9" w:rsidRPr="00EB0549">
        <w:rPr>
          <w:kern w:val="1"/>
          <w:lang w:eastAsia="ar-SA"/>
        </w:rPr>
        <w:t>осел</w:t>
      </w:r>
      <w:bookmarkEnd w:id="4"/>
      <w:r w:rsidR="00B140D9">
        <w:rPr>
          <w:kern w:val="1"/>
          <w:lang w:eastAsia="ar-SA"/>
        </w:rPr>
        <w:t>ок Верхний Затон</w:t>
      </w:r>
      <w:bookmarkEnd w:id="5"/>
    </w:p>
    <w:p w:rsidR="00B140D9" w:rsidRPr="00022A05" w:rsidRDefault="00B140D9" w:rsidP="00B140D9">
      <w:pPr>
        <w:rPr>
          <w:iCs/>
          <w:spacing w:val="-3"/>
          <w:kern w:val="1"/>
          <w:sz w:val="24"/>
          <w:szCs w:val="24"/>
          <w:shd w:val="clear" w:color="auto" w:fill="FFFFFF"/>
        </w:rPr>
      </w:pPr>
      <w:r w:rsidRPr="00022A05">
        <w:rPr>
          <w:sz w:val="24"/>
          <w:szCs w:val="24"/>
        </w:rPr>
        <w:t xml:space="preserve">Въезд в поселок осуществляется с южной стороны, со стороны автодороги </w:t>
      </w:r>
      <w:r w:rsidRPr="00022A05">
        <w:rPr>
          <w:rFonts w:eastAsia="Arial Unicode MS"/>
          <w:sz w:val="24"/>
          <w:szCs w:val="24"/>
        </w:rPr>
        <w:t>«</w:t>
      </w:r>
      <w:proofErr w:type="spellStart"/>
      <w:r w:rsidRPr="00022A05">
        <w:rPr>
          <w:sz w:val="24"/>
          <w:szCs w:val="24"/>
        </w:rPr>
        <w:t>Богана</w:t>
      </w:r>
      <w:proofErr w:type="spellEnd"/>
      <w:r w:rsidRPr="00022A05">
        <w:rPr>
          <w:sz w:val="24"/>
          <w:szCs w:val="24"/>
        </w:rPr>
        <w:t xml:space="preserve"> - Затон</w:t>
      </w:r>
      <w:r w:rsidRPr="00022A05">
        <w:rPr>
          <w:rFonts w:eastAsia="Arial Unicode MS"/>
          <w:sz w:val="24"/>
          <w:szCs w:val="24"/>
        </w:rPr>
        <w:t>»</w:t>
      </w:r>
      <w:r w:rsidRPr="00022A05">
        <w:rPr>
          <w:sz w:val="24"/>
          <w:szCs w:val="24"/>
        </w:rPr>
        <w:t xml:space="preserve">. </w:t>
      </w:r>
      <w:r w:rsidR="009463CB" w:rsidRPr="00022A05">
        <w:rPr>
          <w:sz w:val="24"/>
          <w:szCs w:val="24"/>
        </w:rPr>
        <w:t>До поселка Верхний Затон дорога имеет твердое покрытие.</w:t>
      </w:r>
      <w:r w:rsidR="00022A05" w:rsidRPr="00022A05">
        <w:rPr>
          <w:sz w:val="24"/>
          <w:szCs w:val="24"/>
        </w:rPr>
        <w:t xml:space="preserve">  Со стороны села Большие </w:t>
      </w:r>
      <w:proofErr w:type="spellStart"/>
      <w:r w:rsidR="00022A05" w:rsidRPr="00022A05">
        <w:rPr>
          <w:sz w:val="24"/>
          <w:szCs w:val="24"/>
        </w:rPr>
        <w:t>Алабухи</w:t>
      </w:r>
      <w:proofErr w:type="spellEnd"/>
      <w:r w:rsidR="00022A05" w:rsidRPr="00022A05">
        <w:rPr>
          <w:sz w:val="24"/>
          <w:szCs w:val="24"/>
        </w:rPr>
        <w:t xml:space="preserve"> в настоящее время  дорога, протяженностью 3 км </w:t>
      </w:r>
      <w:r w:rsidR="00D944E8">
        <w:rPr>
          <w:sz w:val="24"/>
          <w:szCs w:val="24"/>
        </w:rPr>
        <w:t xml:space="preserve"> </w:t>
      </w:r>
      <w:r w:rsidR="00022A05" w:rsidRPr="00022A05">
        <w:rPr>
          <w:sz w:val="24"/>
          <w:szCs w:val="24"/>
        </w:rPr>
        <w:t>полностью разрушена. Три моста в 90-е годы были разрушены</w:t>
      </w:r>
      <w:proofErr w:type="gramStart"/>
      <w:r w:rsidR="00022A05" w:rsidRPr="00022A05">
        <w:rPr>
          <w:sz w:val="24"/>
          <w:szCs w:val="24"/>
        </w:rPr>
        <w:t xml:space="preserve"> .</w:t>
      </w:r>
      <w:proofErr w:type="gramEnd"/>
      <w:r w:rsidR="00022A05" w:rsidRPr="00022A05">
        <w:rPr>
          <w:sz w:val="24"/>
          <w:szCs w:val="24"/>
        </w:rPr>
        <w:t xml:space="preserve"> Из-за  малой обеспеченности бюджета поселения средств на ремонт нет.  </w:t>
      </w:r>
    </w:p>
    <w:p w:rsidR="00B140D9" w:rsidRPr="00022A05" w:rsidRDefault="00B140D9" w:rsidP="00B140D9">
      <w:pPr>
        <w:rPr>
          <w:kern w:val="1"/>
          <w:sz w:val="24"/>
          <w:szCs w:val="24"/>
        </w:rPr>
      </w:pPr>
      <w:r w:rsidRPr="00022A05">
        <w:rPr>
          <w:sz w:val="24"/>
          <w:szCs w:val="24"/>
        </w:rPr>
        <w:t xml:space="preserve">Главная улица в поселке </w:t>
      </w:r>
      <w:r w:rsidR="00D80467" w:rsidRPr="00022A05">
        <w:rPr>
          <w:sz w:val="24"/>
          <w:szCs w:val="24"/>
        </w:rPr>
        <w:t xml:space="preserve"> грунтовая.</w:t>
      </w:r>
    </w:p>
    <w:p w:rsidR="001422F1" w:rsidRPr="001422F1" w:rsidRDefault="001422F1" w:rsidP="00022A05">
      <w:pPr>
        <w:pStyle w:val="3"/>
        <w:autoSpaceDE/>
        <w:autoSpaceDN/>
        <w:spacing w:before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1422F1" w:rsidRPr="00000B4B" w:rsidRDefault="001422F1" w:rsidP="001422F1"/>
    <w:p w:rsidR="001422F1" w:rsidRPr="00C9292F" w:rsidRDefault="00E51E62" w:rsidP="001422F1">
      <w:pPr>
        <w:shd w:val="clear" w:color="auto" w:fill="FFFFFF"/>
        <w:tabs>
          <w:tab w:val="left" w:pos="284"/>
        </w:tabs>
        <w:spacing w:line="100" w:lineRule="atLeast"/>
        <w:ind w:left="75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2</w:t>
      </w:r>
      <w:r w:rsidR="001422F1">
        <w:rPr>
          <w:b/>
          <w:bCs/>
          <w:sz w:val="28"/>
          <w:szCs w:val="28"/>
        </w:rPr>
        <w:t xml:space="preserve">.2. </w:t>
      </w:r>
      <w:r w:rsidR="001422F1" w:rsidRPr="00C9292F">
        <w:rPr>
          <w:b/>
          <w:bCs/>
          <w:sz w:val="24"/>
          <w:szCs w:val="24"/>
        </w:rPr>
        <w:t xml:space="preserve">Социально-экономическая характеристика </w:t>
      </w:r>
      <w:r w:rsidR="001422F1">
        <w:rPr>
          <w:b/>
          <w:bCs/>
          <w:sz w:val="24"/>
          <w:szCs w:val="24"/>
        </w:rPr>
        <w:t xml:space="preserve"> Большеалабухского сельского</w:t>
      </w:r>
      <w:r w:rsidR="001422F1" w:rsidRPr="00C9292F">
        <w:rPr>
          <w:b/>
          <w:bCs/>
          <w:sz w:val="24"/>
          <w:szCs w:val="24"/>
        </w:rPr>
        <w:t xml:space="preserve">  поселения Грибановского муниципального  района Воронежской области</w:t>
      </w:r>
    </w:p>
    <w:p w:rsidR="001422F1" w:rsidRPr="00C9292F" w:rsidRDefault="001422F1" w:rsidP="001422F1">
      <w:pPr>
        <w:shd w:val="clear" w:color="auto" w:fill="FFFFFF"/>
        <w:tabs>
          <w:tab w:val="left" w:pos="284"/>
        </w:tabs>
        <w:spacing w:line="100" w:lineRule="atLeast"/>
        <w:ind w:left="795"/>
        <w:rPr>
          <w:b/>
          <w:bCs/>
          <w:sz w:val="24"/>
          <w:szCs w:val="24"/>
        </w:rPr>
      </w:pPr>
    </w:p>
    <w:p w:rsidR="001422F1" w:rsidRPr="00C9292F" w:rsidRDefault="001422F1" w:rsidP="001422F1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C9292F">
        <w:rPr>
          <w:bCs/>
          <w:sz w:val="24"/>
          <w:szCs w:val="24"/>
        </w:rPr>
        <w:tab/>
      </w:r>
      <w:r w:rsidRPr="00C9292F">
        <w:rPr>
          <w:bCs/>
          <w:sz w:val="24"/>
          <w:szCs w:val="24"/>
        </w:rPr>
        <w:tab/>
        <w:t xml:space="preserve">Одним из показателей экономического развития </w:t>
      </w:r>
      <w:r>
        <w:rPr>
          <w:bCs/>
          <w:sz w:val="24"/>
          <w:szCs w:val="24"/>
        </w:rPr>
        <w:t xml:space="preserve"> Большеалабухского сельского</w:t>
      </w:r>
      <w:r w:rsidRPr="00C9292F">
        <w:rPr>
          <w:bCs/>
          <w:sz w:val="24"/>
          <w:szCs w:val="24"/>
        </w:rPr>
        <w:t xml:space="preserve"> 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422F1" w:rsidRPr="00C9292F" w:rsidRDefault="001422F1" w:rsidP="001422F1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C9292F">
        <w:rPr>
          <w:bCs/>
          <w:sz w:val="24"/>
          <w:szCs w:val="24"/>
        </w:rPr>
        <w:tab/>
        <w:t xml:space="preserve">Численность населения </w:t>
      </w:r>
      <w:r>
        <w:rPr>
          <w:bCs/>
          <w:sz w:val="24"/>
          <w:szCs w:val="24"/>
        </w:rPr>
        <w:t xml:space="preserve"> Большеалабухского сельского</w:t>
      </w:r>
      <w:r w:rsidRPr="00C9292F">
        <w:rPr>
          <w:bCs/>
          <w:sz w:val="24"/>
          <w:szCs w:val="24"/>
        </w:rPr>
        <w:t xml:space="preserve"> поселения по состоянию на 01.01.2017 года составила </w:t>
      </w:r>
      <w:r w:rsidR="00247520">
        <w:rPr>
          <w:bCs/>
          <w:sz w:val="24"/>
          <w:szCs w:val="24"/>
        </w:rPr>
        <w:t xml:space="preserve"> 715</w:t>
      </w:r>
      <w:r w:rsidRPr="00C9292F">
        <w:rPr>
          <w:bCs/>
          <w:sz w:val="24"/>
          <w:szCs w:val="24"/>
        </w:rPr>
        <w:t xml:space="preserve"> человек. Численность населения в разрезе населенных пунктов представлена в таблице.</w:t>
      </w:r>
    </w:p>
    <w:p w:rsidR="001422F1" w:rsidRDefault="001422F1" w:rsidP="001422F1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1422F1" w:rsidRDefault="001422F1" w:rsidP="001422F1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1422F1" w:rsidRPr="00C9292F" w:rsidRDefault="001422F1" w:rsidP="001422F1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  <w:r w:rsidRPr="00C9292F">
        <w:rPr>
          <w:bCs/>
          <w:sz w:val="24"/>
          <w:szCs w:val="24"/>
        </w:rPr>
        <w:lastRenderedPageBreak/>
        <w:t xml:space="preserve">Численность населения </w:t>
      </w:r>
      <w:r>
        <w:rPr>
          <w:bCs/>
          <w:sz w:val="24"/>
          <w:szCs w:val="24"/>
        </w:rPr>
        <w:t xml:space="preserve"> Большеалабухского сельского  </w:t>
      </w:r>
      <w:r w:rsidRPr="00C9292F">
        <w:rPr>
          <w:bCs/>
          <w:sz w:val="24"/>
          <w:szCs w:val="24"/>
        </w:rPr>
        <w:t>поселения</w:t>
      </w:r>
    </w:p>
    <w:p w:rsidR="001422F1" w:rsidRPr="00C9292F" w:rsidRDefault="001422F1" w:rsidP="001422F1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4029"/>
        <w:gridCol w:w="3997"/>
      </w:tblGrid>
      <w:tr w:rsidR="001422F1" w:rsidRPr="00C9292F" w:rsidTr="004E000C">
        <w:tc>
          <w:tcPr>
            <w:tcW w:w="124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№</w:t>
            </w:r>
          </w:p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proofErr w:type="gramStart"/>
            <w:r w:rsidRPr="00C9292F">
              <w:rPr>
                <w:bCs/>
                <w:sz w:val="24"/>
                <w:szCs w:val="24"/>
              </w:rPr>
              <w:t>п</w:t>
            </w:r>
            <w:proofErr w:type="gramEnd"/>
            <w:r w:rsidRPr="00C9292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253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Наименование</w:t>
            </w:r>
          </w:p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населенного</w:t>
            </w:r>
          </w:p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пункта</w:t>
            </w:r>
          </w:p>
        </w:tc>
        <w:tc>
          <w:tcPr>
            <w:tcW w:w="425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Население,</w:t>
            </w:r>
          </w:p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кол-во</w:t>
            </w:r>
          </w:p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человек</w:t>
            </w:r>
          </w:p>
        </w:tc>
      </w:tr>
      <w:tr w:rsidR="001422F1" w:rsidRPr="00C9292F" w:rsidTr="004E000C">
        <w:tc>
          <w:tcPr>
            <w:tcW w:w="124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село </w:t>
            </w:r>
            <w:proofErr w:type="gramStart"/>
            <w:r>
              <w:rPr>
                <w:bCs/>
                <w:sz w:val="24"/>
                <w:szCs w:val="24"/>
              </w:rPr>
              <w:t>Большие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Алабухи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 w:rsidRPr="00C9292F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1422F1" w:rsidRPr="00C9292F" w:rsidRDefault="00247520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562</w:t>
            </w:r>
            <w:r w:rsidR="001422F1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1422F1" w:rsidRPr="00C9292F" w:rsidTr="004E000C">
        <w:tc>
          <w:tcPr>
            <w:tcW w:w="124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село </w:t>
            </w:r>
            <w:proofErr w:type="spellStart"/>
            <w:r>
              <w:rPr>
                <w:bCs/>
                <w:sz w:val="24"/>
                <w:szCs w:val="24"/>
              </w:rPr>
              <w:t>Власовка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:rsidR="001422F1" w:rsidRPr="00C9292F" w:rsidRDefault="00247520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138</w:t>
            </w:r>
          </w:p>
        </w:tc>
      </w:tr>
      <w:tr w:rsidR="001422F1" w:rsidRPr="00C9292F" w:rsidTr="004E000C">
        <w:tc>
          <w:tcPr>
            <w:tcW w:w="124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1422F1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поселок Верхний Затон</w:t>
            </w:r>
          </w:p>
        </w:tc>
        <w:tc>
          <w:tcPr>
            <w:tcW w:w="425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</w:tr>
      <w:tr w:rsidR="001422F1" w:rsidRPr="00C9292F" w:rsidTr="004E000C">
        <w:tc>
          <w:tcPr>
            <w:tcW w:w="1242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4253" w:type="dxa"/>
            <w:shd w:val="clear" w:color="auto" w:fill="auto"/>
          </w:tcPr>
          <w:p w:rsidR="001422F1" w:rsidRPr="00C9292F" w:rsidRDefault="001422F1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1422F1" w:rsidRPr="00C9292F" w:rsidRDefault="00247520" w:rsidP="004E000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715</w:t>
            </w:r>
          </w:p>
        </w:tc>
      </w:tr>
    </w:tbl>
    <w:p w:rsidR="00A63DA0" w:rsidRPr="00663581" w:rsidRDefault="00A63DA0" w:rsidP="00A63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7520" w:rsidRPr="00A56A89" w:rsidRDefault="00E51E62" w:rsidP="00247520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247520" w:rsidRPr="00A56A89">
        <w:rPr>
          <w:b/>
          <w:bCs/>
          <w:sz w:val="24"/>
          <w:szCs w:val="24"/>
        </w:rPr>
        <w:t>.3.</w:t>
      </w:r>
      <w:r w:rsidR="00247520" w:rsidRPr="00A56A89">
        <w:rPr>
          <w:b/>
          <w:sz w:val="24"/>
          <w:szCs w:val="24"/>
        </w:rPr>
        <w:t xml:space="preserve"> </w:t>
      </w:r>
      <w:r w:rsidR="00247520" w:rsidRPr="00A56A89">
        <w:rPr>
          <w:b/>
          <w:bCs/>
          <w:sz w:val="24"/>
          <w:szCs w:val="24"/>
        </w:rPr>
        <w:tab/>
        <w:t>Характеристика функционирования и показатели работы транспортной инфраструктуры по видам транспорта, имеющегося на территории</w:t>
      </w:r>
      <w:r w:rsidR="00247520">
        <w:rPr>
          <w:b/>
          <w:bCs/>
          <w:sz w:val="24"/>
          <w:szCs w:val="24"/>
        </w:rPr>
        <w:t xml:space="preserve"> Большеалабухского сельского </w:t>
      </w:r>
      <w:r w:rsidR="00247520" w:rsidRPr="00A56A89">
        <w:rPr>
          <w:b/>
          <w:bCs/>
          <w:sz w:val="24"/>
          <w:szCs w:val="24"/>
        </w:rPr>
        <w:t>поселения.</w:t>
      </w: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 xml:space="preserve">Развитие транспортной системы </w:t>
      </w:r>
      <w:r>
        <w:rPr>
          <w:bCs/>
          <w:sz w:val="24"/>
          <w:szCs w:val="24"/>
        </w:rPr>
        <w:t xml:space="preserve"> Большеалабухского сельского</w:t>
      </w:r>
      <w:r w:rsidRPr="00A56A89">
        <w:rPr>
          <w:bCs/>
          <w:sz w:val="24"/>
          <w:szCs w:val="24"/>
        </w:rPr>
        <w:t xml:space="preserve"> поселения является необходимым условием улучшения качества жизни жителей в поселении.</w:t>
      </w: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 xml:space="preserve">Транспортная инфраструктура </w:t>
      </w:r>
      <w:r>
        <w:rPr>
          <w:bCs/>
          <w:sz w:val="24"/>
          <w:szCs w:val="24"/>
        </w:rPr>
        <w:t xml:space="preserve"> Большеалабухского сельского </w:t>
      </w:r>
      <w:r w:rsidRPr="00A56A89">
        <w:rPr>
          <w:bCs/>
          <w:sz w:val="24"/>
          <w:szCs w:val="24"/>
        </w:rPr>
        <w:t xml:space="preserve"> поселения является составляющей инфраструктуры Грибановского  муниципального района </w:t>
      </w:r>
      <w:r w:rsidRPr="00A56A89">
        <w:rPr>
          <w:bCs/>
          <w:sz w:val="24"/>
          <w:szCs w:val="24"/>
        </w:rPr>
        <w:tab/>
        <w:t xml:space="preserve">Воронежской  области, что </w:t>
      </w:r>
      <w:proofErr w:type="gramStart"/>
      <w:r w:rsidRPr="00A56A89">
        <w:rPr>
          <w:bCs/>
          <w:sz w:val="24"/>
          <w:szCs w:val="24"/>
        </w:rPr>
        <w:t xml:space="preserve">обеспечивает </w:t>
      </w:r>
      <w:r w:rsidR="00D944E8">
        <w:rPr>
          <w:bCs/>
          <w:sz w:val="24"/>
          <w:szCs w:val="24"/>
        </w:rPr>
        <w:t xml:space="preserve"> </w:t>
      </w:r>
      <w:r w:rsidRPr="00A56A89">
        <w:rPr>
          <w:bCs/>
          <w:sz w:val="24"/>
          <w:szCs w:val="24"/>
        </w:rPr>
        <w:t>конституционные гарантии граждан на свободу передвижения и делает</w:t>
      </w:r>
      <w:proofErr w:type="gramEnd"/>
      <w:r w:rsidRPr="00A56A89">
        <w:rPr>
          <w:bCs/>
          <w:sz w:val="24"/>
          <w:szCs w:val="24"/>
        </w:rPr>
        <w:t xml:space="preserve"> возможным свободное перемещение товаров и услуг.</w:t>
      </w: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>Транспортную инфраструктуру поселения образуют</w:t>
      </w:r>
      <w:r w:rsidR="007825BF">
        <w:rPr>
          <w:bCs/>
          <w:sz w:val="24"/>
          <w:szCs w:val="24"/>
        </w:rPr>
        <w:t xml:space="preserve"> линии, сооружения и устройства</w:t>
      </w:r>
      <w:r w:rsidRPr="00A56A89">
        <w:rPr>
          <w:bCs/>
          <w:sz w:val="24"/>
          <w:szCs w:val="24"/>
        </w:rPr>
        <w:t xml:space="preserve">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0834F3" w:rsidRPr="001818DC" w:rsidRDefault="00247520" w:rsidP="001818DC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 xml:space="preserve">Внешние транспортно-экономические связи </w:t>
      </w:r>
      <w:r>
        <w:rPr>
          <w:bCs/>
          <w:sz w:val="24"/>
          <w:szCs w:val="24"/>
        </w:rPr>
        <w:t xml:space="preserve"> Большеалабухского сельского </w:t>
      </w:r>
      <w:r w:rsidRPr="00A56A89">
        <w:rPr>
          <w:bCs/>
          <w:sz w:val="24"/>
          <w:szCs w:val="24"/>
        </w:rPr>
        <w:t xml:space="preserve">  поселения с другими населенными пунктами осуществляются </w:t>
      </w:r>
      <w:r>
        <w:rPr>
          <w:bCs/>
          <w:sz w:val="24"/>
          <w:szCs w:val="24"/>
        </w:rPr>
        <w:t xml:space="preserve"> автомобильным</w:t>
      </w:r>
      <w:r w:rsidRPr="00A56A89">
        <w:rPr>
          <w:bCs/>
          <w:sz w:val="24"/>
          <w:szCs w:val="24"/>
        </w:rPr>
        <w:t xml:space="preserve"> т</w:t>
      </w:r>
      <w:r>
        <w:rPr>
          <w:bCs/>
          <w:sz w:val="24"/>
          <w:szCs w:val="24"/>
        </w:rPr>
        <w:t>ранспортом</w:t>
      </w:r>
      <w:proofErr w:type="gramStart"/>
      <w:r w:rsidRPr="00A56A8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.</w:t>
      </w:r>
      <w:proofErr w:type="gramEnd"/>
      <w:r w:rsidR="001818DC">
        <w:rPr>
          <w:b/>
          <w:sz w:val="28"/>
          <w:szCs w:val="28"/>
        </w:rPr>
        <w:t xml:space="preserve"> </w:t>
      </w:r>
    </w:p>
    <w:p w:rsidR="001818DC" w:rsidRDefault="001818DC" w:rsidP="001818DC">
      <w:pPr>
        <w:jc w:val="both"/>
        <w:rPr>
          <w:sz w:val="24"/>
          <w:szCs w:val="24"/>
        </w:rPr>
      </w:pPr>
      <w:r w:rsidRPr="001818DC">
        <w:rPr>
          <w:b/>
          <w:sz w:val="24"/>
          <w:szCs w:val="24"/>
        </w:rPr>
        <w:t>Автомобильный транспорт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</w:t>
      </w:r>
      <w:r w:rsidR="000834F3" w:rsidRPr="001818DC">
        <w:rPr>
          <w:sz w:val="24"/>
          <w:szCs w:val="24"/>
        </w:rPr>
        <w:t>А</w:t>
      </w:r>
      <w:proofErr w:type="gramEnd"/>
      <w:r w:rsidR="000834F3" w:rsidRPr="001818DC">
        <w:rPr>
          <w:sz w:val="24"/>
          <w:szCs w:val="24"/>
        </w:rPr>
        <w:t xml:space="preserve">втомобилизация </w:t>
      </w:r>
      <w:r w:rsidRPr="001818DC">
        <w:rPr>
          <w:sz w:val="24"/>
          <w:szCs w:val="24"/>
        </w:rPr>
        <w:t xml:space="preserve"> Большеалабухского</w:t>
      </w:r>
      <w:r w:rsidR="000834F3" w:rsidRPr="001818DC">
        <w:rPr>
          <w:sz w:val="24"/>
          <w:szCs w:val="24"/>
        </w:rPr>
        <w:t xml:space="preserve"> </w:t>
      </w:r>
      <w:r w:rsidR="004D5044">
        <w:rPr>
          <w:sz w:val="24"/>
          <w:szCs w:val="24"/>
        </w:rPr>
        <w:t>сельского поселения (260 единиц</w:t>
      </w:r>
      <w:r w:rsidR="000834F3" w:rsidRPr="001818DC">
        <w:rPr>
          <w:sz w:val="24"/>
          <w:szCs w:val="24"/>
        </w:rPr>
        <w:t>/1000 человек в 2016 году) оценивается как средняя (при уровне автомобилизации в Российской Федерации на уровне 270 единиц /1000 человек), что обусловлено наличием междугороднего автобусного сообщения. Обслуживание населения автомобильным транспортом межмуниципального сообщения в настоящее время налажено, но существующий пассажирский транспорт не полностью удовлетворяет потребности населения.</w:t>
      </w:r>
      <w:r w:rsidRPr="001818DC">
        <w:rPr>
          <w:sz w:val="24"/>
          <w:szCs w:val="24"/>
        </w:rPr>
        <w:t xml:space="preserve"> </w:t>
      </w:r>
      <w:r w:rsidRPr="00D80467">
        <w:rPr>
          <w:sz w:val="24"/>
          <w:szCs w:val="24"/>
        </w:rPr>
        <w:t xml:space="preserve">Пассажирское сообщение с областным центром - г. Воронеж осуществляется рейсовыми автобусами от автостанции </w:t>
      </w:r>
      <w:proofErr w:type="spellStart"/>
      <w:r w:rsidRPr="00D80467">
        <w:rPr>
          <w:sz w:val="24"/>
          <w:szCs w:val="24"/>
        </w:rPr>
        <w:t>п.г.т</w:t>
      </w:r>
      <w:proofErr w:type="spellEnd"/>
      <w:r w:rsidRPr="00D80467">
        <w:rPr>
          <w:sz w:val="24"/>
          <w:szCs w:val="24"/>
        </w:rPr>
        <w:t>. Грибановский и следующими по автодороге А-144 междугородними автобусами.</w:t>
      </w:r>
    </w:p>
    <w:p w:rsidR="001818DC" w:rsidRPr="00022A05" w:rsidRDefault="001818DC" w:rsidP="001818DC">
      <w:pPr>
        <w:ind w:firstLine="709"/>
        <w:jc w:val="both"/>
        <w:rPr>
          <w:kern w:val="1"/>
          <w:sz w:val="24"/>
          <w:szCs w:val="24"/>
        </w:rPr>
      </w:pPr>
      <w:r w:rsidRPr="00022A05">
        <w:rPr>
          <w:sz w:val="24"/>
          <w:szCs w:val="24"/>
        </w:rPr>
        <w:t xml:space="preserve">Пассажирское сообщение жителей сельского поселения с райцентром </w:t>
      </w:r>
      <w:proofErr w:type="spellStart"/>
      <w:r w:rsidRPr="00022A05">
        <w:rPr>
          <w:sz w:val="24"/>
          <w:szCs w:val="24"/>
        </w:rPr>
        <w:t>п.г.т</w:t>
      </w:r>
      <w:proofErr w:type="spellEnd"/>
      <w:r w:rsidRPr="00022A05">
        <w:rPr>
          <w:sz w:val="24"/>
          <w:szCs w:val="24"/>
        </w:rPr>
        <w:t>. Грибановский осуществляется рейсовыми автобусами МУП «</w:t>
      </w:r>
      <w:proofErr w:type="spellStart"/>
      <w:r w:rsidRPr="00022A05">
        <w:rPr>
          <w:sz w:val="24"/>
          <w:szCs w:val="24"/>
        </w:rPr>
        <w:t>Грибановское</w:t>
      </w:r>
      <w:proofErr w:type="spellEnd"/>
      <w:r w:rsidRPr="00022A05">
        <w:rPr>
          <w:sz w:val="24"/>
          <w:szCs w:val="24"/>
        </w:rPr>
        <w:t xml:space="preserve"> АТП». Открытые остановки </w:t>
      </w:r>
      <w:proofErr w:type="gramStart"/>
      <w:r w:rsidRPr="00022A05">
        <w:rPr>
          <w:sz w:val="24"/>
          <w:szCs w:val="24"/>
        </w:rPr>
        <w:t>пассажирского</w:t>
      </w:r>
      <w:proofErr w:type="gramEnd"/>
      <w:r w:rsidRPr="00022A05">
        <w:rPr>
          <w:sz w:val="24"/>
          <w:szCs w:val="24"/>
        </w:rPr>
        <w:t xml:space="preserve"> транспорта, имеются в с.  Большие </w:t>
      </w:r>
      <w:proofErr w:type="spellStart"/>
      <w:r w:rsidRPr="00022A05">
        <w:rPr>
          <w:sz w:val="24"/>
          <w:szCs w:val="24"/>
        </w:rPr>
        <w:t>Алабухи</w:t>
      </w:r>
      <w:proofErr w:type="spellEnd"/>
      <w:r w:rsidRPr="00022A05">
        <w:rPr>
          <w:sz w:val="24"/>
          <w:szCs w:val="24"/>
        </w:rPr>
        <w:t xml:space="preserve"> на ул.  Проезжая, а также в с.  </w:t>
      </w:r>
      <w:proofErr w:type="spellStart"/>
      <w:r w:rsidRPr="00022A05">
        <w:rPr>
          <w:sz w:val="24"/>
          <w:szCs w:val="24"/>
        </w:rPr>
        <w:t>Власовка</w:t>
      </w:r>
      <w:proofErr w:type="spellEnd"/>
      <w:r w:rsidRPr="00022A05">
        <w:rPr>
          <w:sz w:val="24"/>
          <w:szCs w:val="24"/>
        </w:rPr>
        <w:t xml:space="preserve"> на ул.  Пролетарская.</w:t>
      </w:r>
    </w:p>
    <w:p w:rsidR="000834F3" w:rsidRPr="001818DC" w:rsidRDefault="001818DC" w:rsidP="001818DC">
      <w:pPr>
        <w:ind w:firstLine="709"/>
        <w:jc w:val="both"/>
        <w:rPr>
          <w:kern w:val="1"/>
          <w:sz w:val="24"/>
          <w:szCs w:val="24"/>
        </w:rPr>
      </w:pPr>
      <w:r w:rsidRPr="00022A05">
        <w:rPr>
          <w:sz w:val="24"/>
          <w:szCs w:val="24"/>
        </w:rPr>
        <w:t>Существующее пассажирское сообщение не удовлетворяет потребностям населения</w:t>
      </w:r>
      <w:r>
        <w:rPr>
          <w:kern w:val="1"/>
          <w:sz w:val="24"/>
          <w:szCs w:val="24"/>
        </w:rPr>
        <w:t>.</w:t>
      </w:r>
    </w:p>
    <w:p w:rsidR="000834F3" w:rsidRPr="001818DC" w:rsidRDefault="000834F3" w:rsidP="001818DC">
      <w:pPr>
        <w:ind w:firstLine="709"/>
        <w:jc w:val="both"/>
        <w:rPr>
          <w:sz w:val="24"/>
          <w:szCs w:val="24"/>
        </w:rPr>
      </w:pPr>
      <w:r w:rsidRPr="001818DC">
        <w:rPr>
          <w:b/>
          <w:sz w:val="24"/>
          <w:szCs w:val="24"/>
        </w:rPr>
        <w:t>Железнодорожный транспорт</w:t>
      </w:r>
      <w:r w:rsidRPr="001818DC">
        <w:rPr>
          <w:sz w:val="24"/>
          <w:szCs w:val="24"/>
        </w:rPr>
        <w:t xml:space="preserve"> – Услугами железнодорожного транспорта население может воспользоваться в райцентре Грибановский, где расположена одноименная станция Мичуринского отделения Юго-Восточной железной дороги. Железнодорожная магистраль </w:t>
      </w:r>
      <w:proofErr w:type="gramStart"/>
      <w:r w:rsidRPr="001818DC">
        <w:rPr>
          <w:sz w:val="24"/>
          <w:szCs w:val="24"/>
        </w:rPr>
        <w:t>Грязи-Воронежские</w:t>
      </w:r>
      <w:proofErr w:type="gramEnd"/>
      <w:r w:rsidRPr="001818DC">
        <w:rPr>
          <w:sz w:val="24"/>
          <w:szCs w:val="24"/>
        </w:rPr>
        <w:t xml:space="preserve"> – Поворино проходит по территории района с северо-запада на юго-восток. Пассажирское сообщение </w:t>
      </w:r>
      <w:r w:rsidRPr="001818DC">
        <w:rPr>
          <w:sz w:val="24"/>
          <w:szCs w:val="24"/>
        </w:rPr>
        <w:lastRenderedPageBreak/>
        <w:t xml:space="preserve">осуществляется поездами дальнего следования, например Москва-Душанбе или Москва-Балашов, а так же пригородными поездами Поворино </w:t>
      </w:r>
      <w:proofErr w:type="gramStart"/>
      <w:r w:rsidRPr="001818DC">
        <w:rPr>
          <w:sz w:val="24"/>
          <w:szCs w:val="24"/>
        </w:rPr>
        <w:t>-Ж</w:t>
      </w:r>
      <w:proofErr w:type="gramEnd"/>
      <w:r w:rsidRPr="001818DC">
        <w:rPr>
          <w:sz w:val="24"/>
          <w:szCs w:val="24"/>
        </w:rPr>
        <w:t xml:space="preserve">ердевка и Борисоглебск - Елец имеющие ежедневный график движения. Прямого железнодорожного сообщения </w:t>
      </w:r>
      <w:proofErr w:type="spellStart"/>
      <w:r w:rsidRPr="001818DC">
        <w:rPr>
          <w:sz w:val="24"/>
          <w:szCs w:val="24"/>
        </w:rPr>
        <w:t>п.г.т</w:t>
      </w:r>
      <w:proofErr w:type="spellEnd"/>
      <w:r w:rsidRPr="001818DC">
        <w:rPr>
          <w:sz w:val="24"/>
          <w:szCs w:val="24"/>
        </w:rPr>
        <w:t>. Грибановский с областным центром г. Воронеж в настоящее время не существует.</w:t>
      </w:r>
    </w:p>
    <w:p w:rsidR="000834F3" w:rsidRPr="001818DC" w:rsidRDefault="000834F3" w:rsidP="001818DC">
      <w:pPr>
        <w:ind w:firstLine="375"/>
        <w:jc w:val="both"/>
        <w:rPr>
          <w:sz w:val="24"/>
          <w:szCs w:val="24"/>
        </w:rPr>
      </w:pPr>
      <w:r w:rsidRPr="001818DC">
        <w:rPr>
          <w:b/>
          <w:sz w:val="24"/>
          <w:szCs w:val="24"/>
        </w:rPr>
        <w:t>Водный транспорт</w:t>
      </w:r>
      <w:r w:rsidRPr="001818DC">
        <w:rPr>
          <w:sz w:val="24"/>
          <w:szCs w:val="24"/>
        </w:rPr>
        <w:t xml:space="preserve"> – На территории </w:t>
      </w:r>
      <w:r w:rsidR="001818DC">
        <w:rPr>
          <w:sz w:val="24"/>
          <w:szCs w:val="24"/>
        </w:rPr>
        <w:t xml:space="preserve"> Большеалабухского </w:t>
      </w:r>
      <w:r w:rsidRPr="001818DC">
        <w:rPr>
          <w:sz w:val="24"/>
          <w:szCs w:val="24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0834F3" w:rsidRPr="001818DC" w:rsidRDefault="000834F3" w:rsidP="001818DC">
      <w:pPr>
        <w:ind w:firstLine="375"/>
        <w:jc w:val="both"/>
        <w:rPr>
          <w:sz w:val="24"/>
          <w:szCs w:val="24"/>
        </w:rPr>
      </w:pPr>
      <w:r w:rsidRPr="001818DC">
        <w:rPr>
          <w:b/>
          <w:sz w:val="24"/>
          <w:szCs w:val="24"/>
        </w:rPr>
        <w:t>Воздушные перевозки</w:t>
      </w:r>
      <w:r w:rsidRPr="001818DC">
        <w:rPr>
          <w:sz w:val="24"/>
          <w:szCs w:val="24"/>
        </w:rPr>
        <w:t xml:space="preserve"> в </w:t>
      </w:r>
      <w:r w:rsidR="001818DC">
        <w:rPr>
          <w:sz w:val="24"/>
          <w:szCs w:val="24"/>
        </w:rPr>
        <w:t xml:space="preserve"> </w:t>
      </w:r>
      <w:proofErr w:type="spellStart"/>
      <w:r w:rsidR="001818DC">
        <w:rPr>
          <w:sz w:val="24"/>
          <w:szCs w:val="24"/>
        </w:rPr>
        <w:t>Большеалабухском</w:t>
      </w:r>
      <w:proofErr w:type="spellEnd"/>
      <w:r w:rsidR="001818DC">
        <w:rPr>
          <w:sz w:val="24"/>
          <w:szCs w:val="24"/>
        </w:rPr>
        <w:t xml:space="preserve"> </w:t>
      </w:r>
      <w:r w:rsidRPr="001818DC">
        <w:rPr>
          <w:sz w:val="24"/>
          <w:szCs w:val="24"/>
        </w:rPr>
        <w:t xml:space="preserve">сельском поселении не осуществляются.  </w:t>
      </w:r>
    </w:p>
    <w:p w:rsidR="000834F3" w:rsidRPr="001818DC" w:rsidRDefault="000834F3" w:rsidP="001818DC">
      <w:pPr>
        <w:shd w:val="clear" w:color="auto" w:fill="FFFFFF"/>
        <w:tabs>
          <w:tab w:val="left" w:pos="284"/>
        </w:tabs>
        <w:spacing w:line="100" w:lineRule="atLeast"/>
        <w:jc w:val="both"/>
        <w:rPr>
          <w:sz w:val="24"/>
          <w:szCs w:val="24"/>
        </w:rPr>
      </w:pPr>
    </w:p>
    <w:p w:rsidR="00247520" w:rsidRPr="00E51E62" w:rsidRDefault="00E51E62" w:rsidP="00E51E62">
      <w:pPr>
        <w:shd w:val="clear" w:color="auto" w:fill="FFFFFF"/>
        <w:tabs>
          <w:tab w:val="left" w:pos="284"/>
        </w:tabs>
        <w:spacing w:line="100" w:lineRule="atLeast"/>
        <w:ind w:left="13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2.4.</w:t>
      </w:r>
      <w:r w:rsidR="00247520" w:rsidRPr="00E51E62">
        <w:rPr>
          <w:b/>
          <w:bCs/>
          <w:sz w:val="24"/>
          <w:szCs w:val="24"/>
        </w:rPr>
        <w:t>Характеристика сети дорог  Большеалабухского сельского  поселения</w:t>
      </w: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247520" w:rsidRPr="00A56A89" w:rsidRDefault="00247520" w:rsidP="00247520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 xml:space="preserve">Автомобильные дороги являются важнейшей составной частью транспортной инфраструктуры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Pr="00A56A89">
        <w:rPr>
          <w:color w:val="000000"/>
          <w:sz w:val="24"/>
          <w:szCs w:val="24"/>
          <w:shd w:val="clear" w:color="auto" w:fill="FFFFFF"/>
        </w:rPr>
        <w:t xml:space="preserve"> 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247520" w:rsidRPr="00A56A89" w:rsidRDefault="00247520" w:rsidP="00247520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 xml:space="preserve">Улично-дорожная сеть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Pr="00A56A89">
        <w:rPr>
          <w:color w:val="000000"/>
          <w:sz w:val="24"/>
          <w:szCs w:val="24"/>
          <w:shd w:val="clear" w:color="auto" w:fill="FFFFFF"/>
        </w:rPr>
        <w:t xml:space="preserve"> поселения достаточно развита. Основными транспортными осями 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</w:t>
      </w:r>
      <w:r w:rsidRPr="00A56A89">
        <w:rPr>
          <w:color w:val="000000"/>
          <w:sz w:val="24"/>
          <w:szCs w:val="24"/>
          <w:shd w:val="clear" w:color="auto" w:fill="FFFFFF"/>
        </w:rPr>
        <w:t xml:space="preserve"> поселения являются магистральные улицы  поселения. К ним относятся: </w:t>
      </w:r>
      <w:r>
        <w:rPr>
          <w:color w:val="000000"/>
          <w:sz w:val="24"/>
          <w:szCs w:val="24"/>
          <w:shd w:val="clear" w:color="auto" w:fill="FFFFFF"/>
        </w:rPr>
        <w:t xml:space="preserve"> Украинская, Ленинская, Октябрьская</w:t>
      </w:r>
      <w:r w:rsidRPr="00A56A89">
        <w:rPr>
          <w:color w:val="000000"/>
          <w:sz w:val="24"/>
          <w:szCs w:val="24"/>
          <w:shd w:val="clear" w:color="auto" w:fill="FFFFFF"/>
        </w:rPr>
        <w:t xml:space="preserve"> улицы.</w:t>
      </w:r>
    </w:p>
    <w:p w:rsidR="00247520" w:rsidRPr="00A56A89" w:rsidRDefault="00247520" w:rsidP="00247520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 xml:space="preserve"> Кроме сети улиц поселения  существует система магистралей районного значения. Магистральные улицы районного значения предусматривают пропуск смешанных видов транспорта, включая общественный. К магистральным улицам районного значения относятся: </w:t>
      </w:r>
      <w:r>
        <w:rPr>
          <w:color w:val="000000"/>
          <w:sz w:val="24"/>
          <w:szCs w:val="24"/>
          <w:shd w:val="clear" w:color="auto" w:fill="FFFFFF"/>
        </w:rPr>
        <w:t xml:space="preserve">Украинская, Ленинская, Октябрьская </w:t>
      </w:r>
      <w:r w:rsidRPr="00A56A89">
        <w:rPr>
          <w:color w:val="000000"/>
          <w:sz w:val="24"/>
          <w:szCs w:val="24"/>
          <w:shd w:val="clear" w:color="auto" w:fill="FFFFFF"/>
        </w:rPr>
        <w:t xml:space="preserve"> улицы.</w:t>
      </w:r>
    </w:p>
    <w:p w:rsidR="00247520" w:rsidRDefault="00247520" w:rsidP="00247520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 xml:space="preserve"> В дополнение   к вышеперечисленным магистральным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723F6A" w:rsidRDefault="00723F6A" w:rsidP="00723F6A">
      <w:pPr>
        <w:jc w:val="right"/>
        <w:rPr>
          <w:b/>
          <w:color w:val="000000"/>
          <w:sz w:val="24"/>
          <w:szCs w:val="24"/>
          <w:shd w:val="clear" w:color="auto" w:fill="FFFFFF"/>
        </w:rPr>
      </w:pPr>
      <w:r>
        <w:rPr>
          <w:bCs/>
          <w:iCs/>
          <w:color w:val="000000"/>
          <w:sz w:val="28"/>
          <w:szCs w:val="28"/>
        </w:rPr>
        <w:t xml:space="preserve"> </w:t>
      </w:r>
      <w:r w:rsidRPr="00AA540D">
        <w:rPr>
          <w:b/>
          <w:color w:val="000000"/>
          <w:sz w:val="24"/>
          <w:szCs w:val="24"/>
          <w:shd w:val="clear" w:color="auto" w:fill="FFFFFF"/>
        </w:rPr>
        <w:t>Перечень автомобильных дорог общего пользования местного значения в границах поселения</w:t>
      </w:r>
      <w:r>
        <w:rPr>
          <w:b/>
          <w:color w:val="000000"/>
          <w:sz w:val="24"/>
          <w:szCs w:val="24"/>
          <w:shd w:val="clear" w:color="auto" w:fill="FFFFFF"/>
        </w:rPr>
        <w:t xml:space="preserve"> (с учетом участков дорог (улиц) расположенных на автомобильных дорогах федерального, регионального значения)</w:t>
      </w:r>
    </w:p>
    <w:p w:rsidR="00723F6A" w:rsidRPr="00973AD1" w:rsidRDefault="00723F6A" w:rsidP="00723F6A">
      <w:pPr>
        <w:jc w:val="right"/>
        <w:rPr>
          <w:sz w:val="28"/>
          <w:szCs w:val="28"/>
        </w:rPr>
      </w:pPr>
      <w:r w:rsidRPr="00973AD1"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tbl>
      <w:tblPr>
        <w:tblW w:w="1054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551"/>
        <w:gridCol w:w="1276"/>
        <w:gridCol w:w="1130"/>
        <w:gridCol w:w="1620"/>
      </w:tblGrid>
      <w:tr w:rsidR="00723F6A" w:rsidRPr="00973AD1" w:rsidTr="00723F6A">
        <w:trPr>
          <w:trHeight w:val="1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 xml:space="preserve">№ </w:t>
            </w:r>
            <w:r w:rsidRPr="00973AD1">
              <w:rPr>
                <w:bCs/>
                <w:iCs/>
              </w:rPr>
              <w:br/>
            </w:r>
            <w:proofErr w:type="gramStart"/>
            <w:r w:rsidRPr="00973AD1">
              <w:rPr>
                <w:bCs/>
                <w:iCs/>
              </w:rPr>
              <w:t>п</w:t>
            </w:r>
            <w:proofErr w:type="gramEnd"/>
            <w:r w:rsidRPr="00973AD1">
              <w:rPr>
                <w:bCs/>
                <w:iCs/>
              </w:rP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Наименование автомобильной дороги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Идентификационный номер автомобильной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</w:p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Протяженность (</w:t>
            </w:r>
            <w:proofErr w:type="gramStart"/>
            <w:r w:rsidRPr="00973AD1">
              <w:rPr>
                <w:bCs/>
                <w:iCs/>
              </w:rPr>
              <w:t>км</w:t>
            </w:r>
            <w:proofErr w:type="gramEnd"/>
            <w:r w:rsidRPr="00973AD1">
              <w:rPr>
                <w:bCs/>
                <w:iCs/>
              </w:rPr>
              <w:t>)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</w:p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Покрытие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 w:rsidRPr="00973AD1">
              <w:rPr>
                <w:bCs/>
                <w:i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973AD1">
              <w:rPr>
                <w:bCs/>
                <w:i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>Ленинская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  <w:highlight w:val="yellow"/>
              </w:rPr>
            </w:pPr>
            <w:r>
              <w:rPr>
                <w:bCs/>
                <w:iCs/>
                <w:color w:val="000000"/>
              </w:rPr>
              <w:t>0,190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  <w:highlight w:val="yellow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  <w:highlight w:val="yellow"/>
              </w:rPr>
            </w:pPr>
            <w:r w:rsidRPr="003E4FB9"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973AD1">
              <w:rPr>
                <w:bCs/>
                <w:iCs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>Советская</w:t>
            </w:r>
            <w:r>
              <w:rPr>
                <w:bCs/>
                <w:iCs/>
                <w:color w:val="00000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02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0,973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973AD1">
              <w:rPr>
                <w:bCs/>
                <w:iCs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 xml:space="preserve"> Садовая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</w:t>
            </w:r>
            <w:r>
              <w:rPr>
                <w:bCs/>
                <w:iCs/>
                <w:color w:val="000000"/>
              </w:rPr>
              <w:t xml:space="preserve"> 03</w:t>
            </w:r>
            <w:r w:rsidRPr="003E4FB9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973AD1">
              <w:rPr>
                <w:bCs/>
                <w:iCs/>
                <w:color w:val="000000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 xml:space="preserve">  Народная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0,441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973AD1">
              <w:rPr>
                <w:bCs/>
                <w:iCs/>
                <w:color w:val="00000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 xml:space="preserve">  Проезжая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1,580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973AD1">
              <w:rPr>
                <w:bCs/>
                <w:iCs/>
                <w:color w:val="000000"/>
              </w:rPr>
              <w:lastRenderedPageBreak/>
              <w:t>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 xml:space="preserve">  Первомайская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0,430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>у</w:t>
            </w:r>
            <w:r w:rsidRPr="00973AD1">
              <w:rPr>
                <w:bCs/>
                <w:iCs/>
                <w:color w:val="000000"/>
              </w:rPr>
              <w:t>лица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</w:rPr>
              <w:t xml:space="preserve">   Набережная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0,441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площадь  Революции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1,84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1,118 -твердое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0,722 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 микрорайон Больница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0,804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0,318 -твердое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0,486-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  микрорайон </w:t>
            </w:r>
            <w:proofErr w:type="spellStart"/>
            <w:r>
              <w:rPr>
                <w:bCs/>
                <w:iCs/>
                <w:color w:val="000000"/>
              </w:rPr>
              <w:t>Ветучасток</w:t>
            </w:r>
            <w:proofErr w:type="spellEnd"/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0,220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0,150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твердое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0,070-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переулок Калинина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0,363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переулок Степана Разина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0,148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переулок  Крестьянский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0,230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14</w:t>
            </w:r>
          </w:p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переулок Февральский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14</w:t>
            </w:r>
          </w:p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0,298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</w:tr>
      <w:tr w:rsidR="00723F6A" w:rsidRPr="00973AD1" w:rsidTr="00723F6A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переулок  Свободы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0,832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 проезд с </w:t>
            </w:r>
            <w:proofErr w:type="spellStart"/>
            <w:r>
              <w:rPr>
                <w:bCs/>
                <w:iCs/>
                <w:color w:val="000000"/>
              </w:rPr>
              <w:t>ул</w:t>
            </w:r>
            <w:proofErr w:type="gramStart"/>
            <w:r>
              <w:rPr>
                <w:bCs/>
                <w:iCs/>
                <w:color w:val="000000"/>
              </w:rPr>
              <w:t>.С</w:t>
            </w:r>
            <w:proofErr w:type="gramEnd"/>
            <w:r>
              <w:rPr>
                <w:bCs/>
                <w:iCs/>
                <w:color w:val="000000"/>
              </w:rPr>
              <w:t>адовая</w:t>
            </w:r>
            <w:proofErr w:type="spellEnd"/>
            <w:r>
              <w:rPr>
                <w:bCs/>
                <w:iCs/>
                <w:color w:val="000000"/>
              </w:rPr>
              <w:t xml:space="preserve"> на </w:t>
            </w:r>
            <w:proofErr w:type="spellStart"/>
            <w:r>
              <w:rPr>
                <w:bCs/>
                <w:iCs/>
                <w:color w:val="000000"/>
              </w:rPr>
              <w:t>ул.Проезжая</w:t>
            </w:r>
            <w:proofErr w:type="spellEnd"/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0,283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8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 проезд на площадь Революции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0.075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color w:val="000000"/>
              </w:rPr>
              <w:t xml:space="preserve">  проезд  к реке Ворона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0,836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spellStart"/>
            <w:r>
              <w:rPr>
                <w:bCs/>
                <w:iCs/>
                <w:color w:val="000000"/>
              </w:rPr>
              <w:t>Власовка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улица Пролетарская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1,636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5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spellStart"/>
            <w:r>
              <w:rPr>
                <w:bCs/>
                <w:iCs/>
                <w:color w:val="000000"/>
              </w:rPr>
              <w:t>Власовка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улица Романенко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1,370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spellStart"/>
            <w:r>
              <w:rPr>
                <w:bCs/>
                <w:iCs/>
                <w:color w:val="000000"/>
              </w:rPr>
              <w:t>Власовка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улица Советская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0,718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spellStart"/>
            <w:r>
              <w:rPr>
                <w:bCs/>
                <w:iCs/>
                <w:color w:val="000000"/>
              </w:rPr>
              <w:t>Власовка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проезд с </w:t>
            </w:r>
            <w:proofErr w:type="spellStart"/>
            <w:r>
              <w:rPr>
                <w:bCs/>
                <w:iCs/>
                <w:color w:val="000000"/>
              </w:rPr>
              <w:t>ул</w:t>
            </w:r>
            <w:proofErr w:type="gramStart"/>
            <w:r>
              <w:rPr>
                <w:bCs/>
                <w:iCs/>
                <w:color w:val="000000"/>
              </w:rPr>
              <w:t>.П</w:t>
            </w:r>
            <w:proofErr w:type="gramEnd"/>
            <w:r>
              <w:rPr>
                <w:bCs/>
                <w:iCs/>
                <w:color w:val="000000"/>
              </w:rPr>
              <w:t>ролетарская</w:t>
            </w:r>
            <w:proofErr w:type="spellEnd"/>
            <w:r>
              <w:rPr>
                <w:bCs/>
                <w:iCs/>
                <w:color w:val="000000"/>
              </w:rPr>
              <w:t xml:space="preserve"> на  ул. Советская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1,451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поселок  Верхний Затон,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улица Лесная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23</w:t>
            </w:r>
          </w:p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1,040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проезд к МТФ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24</w:t>
            </w:r>
          </w:p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1,220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Pr="00973AD1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твердое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проезд на кладбище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25</w:t>
            </w:r>
          </w:p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0,431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село </w:t>
            </w:r>
            <w:proofErr w:type="gramStart"/>
            <w:r>
              <w:rPr>
                <w:bCs/>
                <w:iCs/>
                <w:color w:val="000000"/>
              </w:rPr>
              <w:t>Большие</w:t>
            </w:r>
            <w:proofErr w:type="gram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,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 автодорога № 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1,880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0,348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твердое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1,532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Дорога местного значения </w:t>
            </w:r>
            <w:proofErr w:type="spellStart"/>
            <w:r>
              <w:rPr>
                <w:bCs/>
                <w:iCs/>
                <w:color w:val="000000"/>
              </w:rPr>
              <w:t>с</w:t>
            </w:r>
            <w:proofErr w:type="gramStart"/>
            <w:r>
              <w:rPr>
                <w:bCs/>
                <w:iCs/>
                <w:color w:val="000000"/>
              </w:rPr>
              <w:t>.Б</w:t>
            </w:r>
            <w:proofErr w:type="gramEnd"/>
            <w:r>
              <w:rPr>
                <w:bCs/>
                <w:iCs/>
                <w:color w:val="000000"/>
              </w:rPr>
              <w:t>ольшие</w:t>
            </w:r>
            <w:proofErr w:type="spellEnd"/>
            <w:r>
              <w:rPr>
                <w:bCs/>
                <w:iCs/>
                <w:color w:val="000000"/>
              </w:rPr>
              <w:t xml:space="preserve"> </w:t>
            </w:r>
            <w:proofErr w:type="spellStart"/>
            <w:r>
              <w:rPr>
                <w:bCs/>
                <w:iCs/>
                <w:color w:val="000000"/>
              </w:rPr>
              <w:t>Алабухи</w:t>
            </w:r>
            <w:proofErr w:type="spellEnd"/>
            <w:r>
              <w:rPr>
                <w:bCs/>
                <w:iCs/>
                <w:color w:val="000000"/>
              </w:rPr>
              <w:t>-</w:t>
            </w:r>
          </w:p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п</w:t>
            </w:r>
            <w:proofErr w:type="gramStart"/>
            <w:r>
              <w:rPr>
                <w:bCs/>
                <w:iCs/>
                <w:color w:val="000000"/>
              </w:rPr>
              <w:t>.В</w:t>
            </w:r>
            <w:proofErr w:type="gramEnd"/>
            <w:r>
              <w:rPr>
                <w:bCs/>
                <w:iCs/>
                <w:color w:val="000000"/>
              </w:rPr>
              <w:t>ерхний</w:t>
            </w:r>
            <w:proofErr w:type="spellEnd"/>
            <w:r>
              <w:rPr>
                <w:bCs/>
                <w:iCs/>
                <w:color w:val="000000"/>
              </w:rPr>
              <w:t xml:space="preserve"> Затон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  <w:r w:rsidRPr="003E4FB9">
              <w:rPr>
                <w:bCs/>
                <w:iCs/>
                <w:color w:val="000000"/>
              </w:rPr>
              <w:t>20 213</w:t>
            </w:r>
            <w:r>
              <w:rPr>
                <w:bCs/>
                <w:iCs/>
                <w:color w:val="000000"/>
              </w:rPr>
              <w:t> 808</w:t>
            </w:r>
            <w:r w:rsidRPr="003E4FB9">
              <w:rPr>
                <w:bCs/>
                <w:iCs/>
                <w:color w:val="000000"/>
              </w:rPr>
              <w:t xml:space="preserve"> ОП МП </w:t>
            </w:r>
            <w:r>
              <w:rPr>
                <w:bCs/>
                <w:iCs/>
                <w:color w:val="000000"/>
              </w:rPr>
              <w:t xml:space="preserve"> 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3,130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грунт</w:t>
            </w:r>
          </w:p>
        </w:tc>
      </w:tr>
      <w:tr w:rsidR="00723F6A" w:rsidRPr="00973AD1" w:rsidTr="00723F6A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Итого: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F6A" w:rsidRPr="003E4FB9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23,96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F6A" w:rsidRDefault="00723F6A" w:rsidP="00723F6A">
            <w:pPr>
              <w:jc w:val="center"/>
              <w:rPr>
                <w:bCs/>
                <w:iCs/>
                <w:color w:val="000000"/>
              </w:rPr>
            </w:pPr>
          </w:p>
        </w:tc>
      </w:tr>
    </w:tbl>
    <w:p w:rsidR="00E44DF9" w:rsidRPr="00F64BD2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2"/>
          <w:szCs w:val="22"/>
        </w:rPr>
      </w:pPr>
    </w:p>
    <w:p w:rsidR="00E44DF9" w:rsidRPr="00CA4072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2"/>
          <w:szCs w:val="22"/>
        </w:rPr>
      </w:pPr>
      <w:proofErr w:type="gramStart"/>
      <w:r w:rsidRPr="00F64BD2">
        <w:rPr>
          <w:b/>
          <w:sz w:val="22"/>
          <w:szCs w:val="22"/>
        </w:rPr>
        <w:t xml:space="preserve">Перечень автомобильных  дорог регионального значения, проходящих в </w:t>
      </w:r>
      <w:r w:rsidRPr="00CA4072">
        <w:rPr>
          <w:b/>
          <w:sz w:val="22"/>
          <w:szCs w:val="22"/>
        </w:rPr>
        <w:t>границах поселения</w:t>
      </w:r>
      <w:proofErr w:type="gramEnd"/>
    </w:p>
    <w:p w:rsidR="00E44DF9" w:rsidRPr="00CA4072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2"/>
          <w:szCs w:val="22"/>
        </w:rPr>
      </w:pPr>
    </w:p>
    <w:tbl>
      <w:tblPr>
        <w:tblW w:w="99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426"/>
        <w:gridCol w:w="2693"/>
        <w:gridCol w:w="2126"/>
        <w:gridCol w:w="1985"/>
      </w:tblGrid>
      <w:tr w:rsidR="00E44DF9" w:rsidRPr="00CA4072" w:rsidTr="001840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CA4072">
              <w:rPr>
                <w:b/>
                <w:spacing w:val="-9"/>
                <w:sz w:val="22"/>
                <w:szCs w:val="22"/>
              </w:rPr>
              <w:t>п</w:t>
            </w:r>
            <w:proofErr w:type="gramEnd"/>
            <w:r w:rsidRPr="00CA4072">
              <w:rPr>
                <w:b/>
                <w:spacing w:val="-9"/>
                <w:sz w:val="22"/>
                <w:szCs w:val="22"/>
              </w:rPr>
              <w:t>/п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2"/>
                <w:szCs w:val="22"/>
              </w:rPr>
            </w:pPr>
            <w:r w:rsidRPr="00CA4072">
              <w:rPr>
                <w:b/>
                <w:spacing w:val="-6"/>
                <w:sz w:val="22"/>
                <w:szCs w:val="22"/>
              </w:rPr>
              <w:t xml:space="preserve">Идентификационный </w:t>
            </w:r>
          </w:p>
          <w:p w:rsidR="00E44DF9" w:rsidRPr="00CA4072" w:rsidRDefault="00E44DF9" w:rsidP="00184076">
            <w:pPr>
              <w:shd w:val="clear" w:color="auto" w:fill="FFFFFF"/>
              <w:ind w:left="-40" w:right="-40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z w:val="22"/>
                <w:szCs w:val="22"/>
              </w:rPr>
              <w:t>номер дороги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z w:val="22"/>
                <w:szCs w:val="22"/>
              </w:rPr>
              <w:t>Наименование дорог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pacing w:val="-1"/>
                <w:sz w:val="22"/>
                <w:szCs w:val="22"/>
              </w:rPr>
              <w:t xml:space="preserve">Протяженность </w:t>
            </w:r>
            <w:r w:rsidRPr="00CA4072">
              <w:rPr>
                <w:b/>
                <w:sz w:val="22"/>
                <w:szCs w:val="22"/>
              </w:rPr>
              <w:t>(</w:t>
            </w:r>
            <w:proofErr w:type="gramStart"/>
            <w:r w:rsidRPr="00CA4072">
              <w:rPr>
                <w:b/>
                <w:sz w:val="22"/>
                <w:szCs w:val="22"/>
              </w:rPr>
              <w:t>км</w:t>
            </w:r>
            <w:proofErr w:type="gramEnd"/>
            <w:r w:rsidRPr="00CA4072">
              <w:rPr>
                <w:b/>
                <w:sz w:val="22"/>
                <w:szCs w:val="22"/>
              </w:rPr>
              <w:t>) по поселению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jc w:val="center"/>
              <w:rPr>
                <w:b/>
                <w:spacing w:val="-3"/>
                <w:sz w:val="22"/>
                <w:szCs w:val="22"/>
              </w:rPr>
            </w:pPr>
            <w:r w:rsidRPr="00CA4072">
              <w:rPr>
                <w:b/>
                <w:spacing w:val="-3"/>
                <w:sz w:val="22"/>
                <w:szCs w:val="22"/>
              </w:rPr>
              <w:t>Тип покрытия</w:t>
            </w:r>
          </w:p>
          <w:p w:rsidR="00E44DF9" w:rsidRPr="00CA4072" w:rsidRDefault="00E44DF9" w:rsidP="0018407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pacing w:val="-3"/>
                <w:sz w:val="22"/>
                <w:szCs w:val="22"/>
              </w:rPr>
              <w:t>(ц/б, а/</w:t>
            </w:r>
            <w:proofErr w:type="spellStart"/>
            <w:r w:rsidRPr="00CA4072">
              <w:rPr>
                <w:b/>
                <w:spacing w:val="-3"/>
                <w:sz w:val="22"/>
                <w:szCs w:val="22"/>
              </w:rPr>
              <w:t>б</w:t>
            </w:r>
            <w:proofErr w:type="gramStart"/>
            <w:r w:rsidRPr="00CA4072">
              <w:rPr>
                <w:b/>
                <w:spacing w:val="-3"/>
                <w:sz w:val="22"/>
                <w:szCs w:val="22"/>
              </w:rPr>
              <w:t>,п</w:t>
            </w:r>
            <w:proofErr w:type="gramEnd"/>
            <w:r w:rsidRPr="00CA4072">
              <w:rPr>
                <w:b/>
                <w:spacing w:val="-3"/>
                <w:sz w:val="22"/>
                <w:szCs w:val="22"/>
              </w:rPr>
              <w:t>ерех</w:t>
            </w:r>
            <w:proofErr w:type="spellEnd"/>
            <w:r w:rsidRPr="00CA4072">
              <w:rPr>
                <w:b/>
                <w:spacing w:val="-3"/>
                <w:sz w:val="22"/>
                <w:szCs w:val="22"/>
              </w:rPr>
              <w:t>, грунт)</w:t>
            </w:r>
          </w:p>
        </w:tc>
      </w:tr>
      <w:tr w:rsidR="00E44DF9" w:rsidRPr="00CA4072" w:rsidTr="001840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ind w:left="35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CA4072">
            <w:pPr>
              <w:shd w:val="clear" w:color="auto" w:fill="FFFFFF"/>
              <w:ind w:left="82"/>
              <w:rPr>
                <w:sz w:val="22"/>
                <w:szCs w:val="22"/>
              </w:rPr>
            </w:pPr>
            <w:r w:rsidRPr="00CA4072">
              <w:rPr>
                <w:sz w:val="22"/>
                <w:szCs w:val="22"/>
              </w:rPr>
              <w:t xml:space="preserve">Автодорога </w:t>
            </w:r>
            <w:r w:rsidR="00CA4072" w:rsidRPr="00CA4072">
              <w:rPr>
                <w:sz w:val="22"/>
                <w:szCs w:val="22"/>
              </w:rPr>
              <w:t xml:space="preserve"> </w:t>
            </w:r>
            <w:r w:rsidR="00CA4072" w:rsidRPr="00CA4072">
              <w:rPr>
                <w:sz w:val="24"/>
                <w:szCs w:val="24"/>
              </w:rPr>
              <w:t>«Курс</w:t>
            </w:r>
            <w:proofErr w:type="gramStart"/>
            <w:r w:rsidR="00CA4072" w:rsidRPr="00CA4072">
              <w:rPr>
                <w:sz w:val="24"/>
                <w:szCs w:val="24"/>
              </w:rPr>
              <w:t>к-</w:t>
            </w:r>
            <w:proofErr w:type="gramEnd"/>
            <w:r w:rsidR="00CA4072" w:rsidRPr="00CA4072">
              <w:rPr>
                <w:sz w:val="24"/>
                <w:szCs w:val="24"/>
              </w:rPr>
              <w:t xml:space="preserve"> Борисоглебск»-  Грибановский- </w:t>
            </w:r>
            <w:proofErr w:type="spellStart"/>
            <w:r w:rsidR="00CA4072" w:rsidRPr="00CA4072">
              <w:rPr>
                <w:sz w:val="24"/>
                <w:szCs w:val="24"/>
              </w:rPr>
              <w:t>Посевкино</w:t>
            </w:r>
            <w:proofErr w:type="spellEnd"/>
            <w:r w:rsidR="00CA4072" w:rsidRPr="00CA4072">
              <w:rPr>
                <w:sz w:val="24"/>
                <w:szCs w:val="24"/>
              </w:rPr>
              <w:t>- гр. Тамбовской обл.»-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CA4072" w:rsidP="0018407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4072">
              <w:rPr>
                <w:sz w:val="22"/>
                <w:szCs w:val="22"/>
              </w:rPr>
              <w:t xml:space="preserve"> 9,1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spacing w:line="322" w:lineRule="exact"/>
              <w:jc w:val="center"/>
              <w:rPr>
                <w:sz w:val="22"/>
                <w:szCs w:val="22"/>
              </w:rPr>
            </w:pPr>
            <w:r w:rsidRPr="00CA4072">
              <w:rPr>
                <w:sz w:val="22"/>
                <w:szCs w:val="22"/>
              </w:rPr>
              <w:t>асфальтобетон</w:t>
            </w:r>
          </w:p>
        </w:tc>
      </w:tr>
      <w:tr w:rsidR="00CA4072" w:rsidRPr="00CA4072" w:rsidTr="001840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72" w:rsidRPr="00CA4072" w:rsidRDefault="00CA4072" w:rsidP="0018407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72" w:rsidRPr="00CA4072" w:rsidRDefault="00CA4072" w:rsidP="00184076">
            <w:pPr>
              <w:shd w:val="clear" w:color="auto" w:fill="FFFFFF"/>
              <w:ind w:left="35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72" w:rsidRPr="00CA4072" w:rsidRDefault="00CA4072" w:rsidP="00CA4072">
            <w:pPr>
              <w:shd w:val="clear" w:color="auto" w:fill="FFFFFF"/>
              <w:ind w:left="82"/>
              <w:rPr>
                <w:sz w:val="22"/>
                <w:szCs w:val="22"/>
              </w:rPr>
            </w:pPr>
            <w:r w:rsidRPr="00CA4072">
              <w:rPr>
                <w:sz w:val="22"/>
                <w:szCs w:val="22"/>
              </w:rPr>
              <w:t xml:space="preserve">Автодорога «Большие </w:t>
            </w:r>
            <w:proofErr w:type="spellStart"/>
            <w:r w:rsidRPr="00CA4072">
              <w:rPr>
                <w:sz w:val="22"/>
                <w:szCs w:val="22"/>
              </w:rPr>
              <w:t>Алабух</w:t>
            </w:r>
            <w:proofErr w:type="gramStart"/>
            <w:r w:rsidRPr="00CA4072">
              <w:rPr>
                <w:sz w:val="22"/>
                <w:szCs w:val="22"/>
              </w:rPr>
              <w:t>и</w:t>
            </w:r>
            <w:proofErr w:type="spellEnd"/>
            <w:r w:rsidRPr="00CA4072">
              <w:rPr>
                <w:sz w:val="22"/>
                <w:szCs w:val="22"/>
              </w:rPr>
              <w:t>-</w:t>
            </w:r>
            <w:proofErr w:type="gramEnd"/>
            <w:r w:rsidRPr="00CA4072">
              <w:rPr>
                <w:sz w:val="22"/>
                <w:szCs w:val="22"/>
              </w:rPr>
              <w:t xml:space="preserve"> </w:t>
            </w:r>
            <w:proofErr w:type="spellStart"/>
            <w:r w:rsidRPr="00CA4072">
              <w:rPr>
                <w:sz w:val="22"/>
                <w:szCs w:val="22"/>
              </w:rPr>
              <w:t>Власовка</w:t>
            </w:r>
            <w:proofErr w:type="spellEnd"/>
            <w:r w:rsidRPr="00CA4072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72" w:rsidRPr="00CA4072" w:rsidRDefault="00CA4072" w:rsidP="0018407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4072">
              <w:rPr>
                <w:sz w:val="22"/>
                <w:szCs w:val="22"/>
              </w:rPr>
              <w:t>13,7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72" w:rsidRPr="00CA4072" w:rsidRDefault="00CA4072" w:rsidP="00184076">
            <w:pPr>
              <w:shd w:val="clear" w:color="auto" w:fill="FFFFFF"/>
              <w:spacing w:line="322" w:lineRule="exact"/>
              <w:jc w:val="center"/>
              <w:rPr>
                <w:sz w:val="22"/>
                <w:szCs w:val="22"/>
              </w:rPr>
            </w:pPr>
            <w:r w:rsidRPr="00CA4072">
              <w:rPr>
                <w:sz w:val="22"/>
                <w:szCs w:val="22"/>
              </w:rPr>
              <w:t>асфальтобетон</w:t>
            </w:r>
          </w:p>
        </w:tc>
      </w:tr>
      <w:tr w:rsidR="00E44DF9" w:rsidRPr="00CA4072" w:rsidTr="00184076">
        <w:trPr>
          <w:trHeight w:val="17"/>
        </w:trPr>
        <w:tc>
          <w:tcPr>
            <w:tcW w:w="7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ind w:left="35"/>
              <w:rPr>
                <w:b/>
                <w:spacing w:val="-5"/>
                <w:sz w:val="22"/>
                <w:szCs w:val="22"/>
              </w:rPr>
            </w:pPr>
            <w:r w:rsidRPr="00CA4072">
              <w:rPr>
                <w:b/>
                <w:spacing w:val="-5"/>
                <w:sz w:val="22"/>
                <w:szCs w:val="22"/>
              </w:rPr>
              <w:t>ИТОГО: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CA4072" w:rsidP="0018407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CA4072">
              <w:rPr>
                <w:b/>
                <w:sz w:val="22"/>
                <w:szCs w:val="22"/>
              </w:rPr>
              <w:t xml:space="preserve"> 22,8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DF9" w:rsidRPr="00CA4072" w:rsidRDefault="00E44DF9" w:rsidP="00184076">
            <w:pPr>
              <w:shd w:val="clear" w:color="auto" w:fill="FFFFFF"/>
              <w:spacing w:line="322" w:lineRule="exact"/>
              <w:ind w:right="-1" w:hanging="10"/>
              <w:jc w:val="center"/>
              <w:rPr>
                <w:b/>
                <w:spacing w:val="-5"/>
                <w:sz w:val="22"/>
                <w:szCs w:val="22"/>
              </w:rPr>
            </w:pPr>
          </w:p>
        </w:tc>
      </w:tr>
    </w:tbl>
    <w:p w:rsidR="00E44DF9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2"/>
          <w:szCs w:val="22"/>
        </w:rPr>
      </w:pPr>
    </w:p>
    <w:p w:rsidR="00E44DF9" w:rsidRPr="00CA4072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2"/>
          <w:szCs w:val="22"/>
        </w:rPr>
      </w:pPr>
    </w:p>
    <w:p w:rsidR="00E44DF9" w:rsidRPr="00CA4072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2"/>
          <w:szCs w:val="22"/>
        </w:rPr>
      </w:pPr>
    </w:p>
    <w:p w:rsidR="00E44DF9" w:rsidRPr="00CA4072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proofErr w:type="gramStart"/>
      <w:r w:rsidRPr="00CA4072">
        <w:rPr>
          <w:b/>
          <w:sz w:val="24"/>
          <w:szCs w:val="24"/>
        </w:rPr>
        <w:t>Схема размещения автомобильных  дорог общего пользования, располагающихся в границах поселения</w:t>
      </w:r>
      <w:r w:rsidR="00AB1A55" w:rsidRPr="00AB1A55">
        <w:rPr>
          <w:noProof/>
          <w:sz w:val="22"/>
          <w:szCs w:val="22"/>
        </w:rPr>
        <w:t xml:space="preserve"> </w:t>
      </w:r>
      <w:r w:rsidR="00AB1A55">
        <w:rPr>
          <w:noProof/>
          <w:sz w:val="22"/>
          <w:szCs w:val="22"/>
        </w:rPr>
        <w:lastRenderedPageBreak/>
        <w:drawing>
          <wp:inline distT="0" distB="0" distL="0" distR="0" wp14:anchorId="546804D3" wp14:editId="358DEAFE">
            <wp:extent cx="5723890" cy="6390640"/>
            <wp:effectExtent l="0" t="0" r="0" b="0"/>
            <wp:docPr id="5" name="Рисунок 5" descr="D:\Данные со старого компьютера и всё с раб.стола\Диск D\ПЗ иЗ\Графические материалы\10000_Схема современного использования территор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со старого компьютера и всё с раб.стола\Диск D\ПЗ иЗ\Графические материалы\10000_Схема современного использования территории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44DF9" w:rsidRPr="00811E2D" w:rsidRDefault="00E44DF9" w:rsidP="00E44DF9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2"/>
          <w:szCs w:val="22"/>
        </w:rPr>
      </w:pPr>
    </w:p>
    <w:p w:rsidR="00723F6A" w:rsidRPr="00A56A89" w:rsidRDefault="00723F6A" w:rsidP="00247520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</w:p>
    <w:p w:rsidR="00247520" w:rsidRPr="00A56A89" w:rsidRDefault="00247520" w:rsidP="00247520">
      <w:pPr>
        <w:shd w:val="clear" w:color="auto" w:fill="FFFFFF"/>
        <w:tabs>
          <w:tab w:val="left" w:pos="284"/>
        </w:tabs>
        <w:spacing w:line="100" w:lineRule="atLeast"/>
        <w:jc w:val="both"/>
        <w:rPr>
          <w:sz w:val="24"/>
          <w:szCs w:val="24"/>
        </w:rPr>
      </w:pPr>
    </w:p>
    <w:p w:rsidR="00247520" w:rsidRPr="00497AB9" w:rsidRDefault="00E51E62" w:rsidP="00247520">
      <w:pPr>
        <w:widowControl w:val="0"/>
        <w:autoSpaceDE/>
        <w:autoSpaceDN/>
        <w:spacing w:line="25" w:lineRule="atLeast"/>
        <w:ind w:left="20" w:right="20"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2</w:t>
      </w:r>
      <w:r w:rsidR="00247520" w:rsidRPr="00497AB9">
        <w:rPr>
          <w:b/>
          <w:color w:val="000000"/>
          <w:sz w:val="24"/>
          <w:szCs w:val="24"/>
          <w:shd w:val="clear" w:color="auto" w:fill="FFFFFF"/>
        </w:rPr>
        <w:t xml:space="preserve">.5. Анализ состава парка транспортных средств и уровня автомобилизации </w:t>
      </w:r>
      <w:r w:rsidR="00247520">
        <w:rPr>
          <w:b/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="00247520" w:rsidRPr="00497AB9">
        <w:rPr>
          <w:b/>
          <w:color w:val="000000"/>
          <w:sz w:val="24"/>
          <w:szCs w:val="24"/>
          <w:shd w:val="clear" w:color="auto" w:fill="FFFFFF"/>
        </w:rPr>
        <w:t xml:space="preserve"> поселения, обеспеченность парковками (парковочными местами)</w:t>
      </w:r>
    </w:p>
    <w:p w:rsidR="00247520" w:rsidRPr="00497AB9" w:rsidRDefault="00247520" w:rsidP="00247520">
      <w:pPr>
        <w:widowControl w:val="0"/>
        <w:autoSpaceDE/>
        <w:autoSpaceDN/>
        <w:spacing w:line="25" w:lineRule="atLeast"/>
        <w:ind w:left="20" w:right="20"/>
        <w:rPr>
          <w:b/>
          <w:color w:val="000000"/>
          <w:sz w:val="24"/>
          <w:szCs w:val="24"/>
          <w:shd w:val="clear" w:color="auto" w:fill="FFFFFF"/>
        </w:rPr>
      </w:pPr>
    </w:p>
    <w:p w:rsidR="00247520" w:rsidRPr="00497AB9" w:rsidRDefault="00247520" w:rsidP="00247520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4"/>
          <w:szCs w:val="24"/>
        </w:rPr>
      </w:pPr>
      <w:r w:rsidRPr="00497AB9">
        <w:rPr>
          <w:sz w:val="24"/>
          <w:szCs w:val="24"/>
        </w:rPr>
        <w:t>Парк транспортных средств, преимущественно состоит  из легковых автомобилей, принадлежащих  частным лицам. Детальная  информация видов транспорта отсутствует. За период 2015-2017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247520" w:rsidRDefault="00247520" w:rsidP="00247520">
      <w:pPr>
        <w:widowControl w:val="0"/>
        <w:autoSpaceDE/>
        <w:autoSpaceDN/>
        <w:spacing w:line="25" w:lineRule="atLeast"/>
        <w:ind w:left="20" w:right="20" w:firstLine="580"/>
        <w:jc w:val="both"/>
        <w:rPr>
          <w:i/>
          <w:sz w:val="24"/>
          <w:szCs w:val="24"/>
        </w:rPr>
      </w:pPr>
    </w:p>
    <w:p w:rsidR="00247520" w:rsidRPr="00497AB9" w:rsidRDefault="00247520" w:rsidP="00247520">
      <w:pPr>
        <w:widowControl w:val="0"/>
        <w:autoSpaceDE/>
        <w:autoSpaceDN/>
        <w:spacing w:line="25" w:lineRule="atLeast"/>
        <w:ind w:left="20" w:right="20" w:firstLine="580"/>
        <w:jc w:val="center"/>
        <w:rPr>
          <w:b/>
          <w:sz w:val="24"/>
          <w:szCs w:val="24"/>
        </w:rPr>
      </w:pPr>
      <w:r w:rsidRPr="00497AB9">
        <w:rPr>
          <w:b/>
          <w:sz w:val="24"/>
          <w:szCs w:val="24"/>
        </w:rPr>
        <w:t xml:space="preserve">Уровень автомобилизации населения на территории </w:t>
      </w:r>
      <w:r w:rsidR="001D3CD9">
        <w:rPr>
          <w:b/>
          <w:sz w:val="24"/>
          <w:szCs w:val="24"/>
        </w:rPr>
        <w:t xml:space="preserve"> Большеалабухского </w:t>
      </w:r>
      <w:r w:rsidR="001D3CD9">
        <w:rPr>
          <w:b/>
          <w:sz w:val="24"/>
          <w:szCs w:val="24"/>
        </w:rPr>
        <w:lastRenderedPageBreak/>
        <w:t xml:space="preserve">сельского </w:t>
      </w:r>
      <w:r w:rsidRPr="00497AB9">
        <w:rPr>
          <w:b/>
          <w:sz w:val="24"/>
          <w:szCs w:val="24"/>
        </w:rPr>
        <w:t>поселения</w:t>
      </w:r>
    </w:p>
    <w:p w:rsidR="00247520" w:rsidRDefault="00247520" w:rsidP="00247520">
      <w:pPr>
        <w:widowControl w:val="0"/>
        <w:autoSpaceDE/>
        <w:autoSpaceDN/>
        <w:spacing w:line="25" w:lineRule="atLeast"/>
        <w:ind w:left="20" w:right="20" w:firstLine="580"/>
        <w:jc w:val="center"/>
        <w:rPr>
          <w:b/>
          <w:i/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3003"/>
        <w:gridCol w:w="1803"/>
        <w:gridCol w:w="1804"/>
        <w:gridCol w:w="1847"/>
      </w:tblGrid>
      <w:tr w:rsidR="00247520" w:rsidRPr="0045795E" w:rsidTr="00CA5E97">
        <w:tc>
          <w:tcPr>
            <w:tcW w:w="770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№</w:t>
            </w:r>
          </w:p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proofErr w:type="gramStart"/>
            <w:r w:rsidRPr="0045795E">
              <w:rPr>
                <w:b/>
                <w:sz w:val="24"/>
                <w:szCs w:val="24"/>
              </w:rPr>
              <w:t>п</w:t>
            </w:r>
            <w:proofErr w:type="gramEnd"/>
            <w:r w:rsidRPr="0045795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95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886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2015 год</w:t>
            </w:r>
          </w:p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1887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2016 год</w:t>
            </w:r>
          </w:p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1913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2017 год</w:t>
            </w:r>
          </w:p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45795E">
              <w:rPr>
                <w:b/>
                <w:sz w:val="24"/>
                <w:szCs w:val="24"/>
              </w:rPr>
              <w:t>(оценка)</w:t>
            </w:r>
          </w:p>
        </w:tc>
      </w:tr>
      <w:tr w:rsidR="00247520" w:rsidRPr="0045795E" w:rsidTr="00CA5E97">
        <w:tc>
          <w:tcPr>
            <w:tcW w:w="770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45795E">
              <w:rPr>
                <w:sz w:val="24"/>
                <w:szCs w:val="24"/>
              </w:rPr>
              <w:t>1.</w:t>
            </w:r>
          </w:p>
        </w:tc>
        <w:tc>
          <w:tcPr>
            <w:tcW w:w="3095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45795E">
              <w:rPr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886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C5B02">
              <w:rPr>
                <w:sz w:val="24"/>
                <w:szCs w:val="24"/>
              </w:rPr>
              <w:t>707</w:t>
            </w:r>
          </w:p>
        </w:tc>
        <w:tc>
          <w:tcPr>
            <w:tcW w:w="1887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</w:t>
            </w:r>
          </w:p>
        </w:tc>
        <w:tc>
          <w:tcPr>
            <w:tcW w:w="1913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719</w:t>
            </w:r>
          </w:p>
        </w:tc>
      </w:tr>
      <w:tr w:rsidR="00247520" w:rsidRPr="0045795E" w:rsidTr="00CA5E97">
        <w:tc>
          <w:tcPr>
            <w:tcW w:w="770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45795E">
              <w:rPr>
                <w:sz w:val="24"/>
                <w:szCs w:val="24"/>
              </w:rPr>
              <w:t>2.</w:t>
            </w:r>
          </w:p>
        </w:tc>
        <w:tc>
          <w:tcPr>
            <w:tcW w:w="3095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45795E">
              <w:rPr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886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  <w:r w:rsidR="002475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7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180</w:t>
            </w:r>
            <w:r w:rsidR="002475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3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  <w:r w:rsidR="00247520">
              <w:rPr>
                <w:sz w:val="24"/>
                <w:szCs w:val="24"/>
              </w:rPr>
              <w:t xml:space="preserve"> </w:t>
            </w:r>
          </w:p>
        </w:tc>
      </w:tr>
      <w:tr w:rsidR="00247520" w:rsidRPr="0045795E" w:rsidTr="00CA5E97">
        <w:tc>
          <w:tcPr>
            <w:tcW w:w="770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45795E">
              <w:rPr>
                <w:sz w:val="24"/>
                <w:szCs w:val="24"/>
              </w:rPr>
              <w:t>3.</w:t>
            </w:r>
          </w:p>
        </w:tc>
        <w:tc>
          <w:tcPr>
            <w:tcW w:w="3095" w:type="dxa"/>
            <w:shd w:val="clear" w:color="auto" w:fill="auto"/>
          </w:tcPr>
          <w:p w:rsidR="00247520" w:rsidRPr="0045795E" w:rsidRDefault="00247520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45795E">
              <w:rPr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886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249</w:t>
            </w:r>
          </w:p>
        </w:tc>
        <w:tc>
          <w:tcPr>
            <w:tcW w:w="1887" w:type="dxa"/>
            <w:shd w:val="clear" w:color="auto" w:fill="auto"/>
          </w:tcPr>
          <w:p w:rsidR="00247520" w:rsidRPr="0045795E" w:rsidRDefault="004C5B02" w:rsidP="004E000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252</w:t>
            </w:r>
          </w:p>
        </w:tc>
        <w:tc>
          <w:tcPr>
            <w:tcW w:w="1913" w:type="dxa"/>
            <w:shd w:val="clear" w:color="auto" w:fill="auto"/>
          </w:tcPr>
          <w:p w:rsidR="00247520" w:rsidRPr="004A57EB" w:rsidRDefault="00247520" w:rsidP="004A57EB">
            <w:pPr>
              <w:pStyle w:val="a5"/>
              <w:widowControl w:val="0"/>
              <w:numPr>
                <w:ilvl w:val="0"/>
                <w:numId w:val="14"/>
              </w:numPr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</w:p>
        </w:tc>
      </w:tr>
    </w:tbl>
    <w:p w:rsidR="00E51E62" w:rsidRDefault="00E51E62" w:rsidP="00E51E62">
      <w:pPr>
        <w:keepNext/>
        <w:keepLines/>
        <w:widowControl w:val="0"/>
        <w:tabs>
          <w:tab w:val="left" w:pos="1358"/>
        </w:tabs>
        <w:spacing w:line="25" w:lineRule="atLeast"/>
        <w:ind w:right="420"/>
        <w:jc w:val="center"/>
        <w:outlineLvl w:val="0"/>
        <w:rPr>
          <w:b/>
          <w:bCs/>
          <w:color w:val="000000"/>
          <w:sz w:val="24"/>
          <w:szCs w:val="24"/>
          <w:shd w:val="clear" w:color="auto" w:fill="FFFFFF"/>
        </w:rPr>
      </w:pPr>
      <w:bookmarkStart w:id="6" w:name="bookmark8"/>
      <w:r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CA5E97" w:rsidRPr="00E51E62" w:rsidRDefault="00E51E62" w:rsidP="00E51E62">
      <w:pPr>
        <w:keepNext/>
        <w:keepLines/>
        <w:widowControl w:val="0"/>
        <w:tabs>
          <w:tab w:val="left" w:pos="1358"/>
        </w:tabs>
        <w:spacing w:line="25" w:lineRule="atLeast"/>
        <w:ind w:right="420"/>
        <w:jc w:val="center"/>
        <w:outlineLvl w:val="0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2.6.</w:t>
      </w:r>
      <w:r w:rsidR="00CA5E97" w:rsidRPr="00E51E62">
        <w:rPr>
          <w:b/>
          <w:bCs/>
          <w:color w:val="000000"/>
          <w:sz w:val="24"/>
          <w:szCs w:val="24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6"/>
    </w:p>
    <w:p w:rsidR="00CA5E97" w:rsidRPr="00E51E62" w:rsidRDefault="00CA5E97" w:rsidP="00CA5E97">
      <w:pPr>
        <w:keepNext/>
        <w:keepLines/>
        <w:widowControl w:val="0"/>
        <w:tabs>
          <w:tab w:val="left" w:pos="1358"/>
        </w:tabs>
        <w:autoSpaceDE/>
        <w:autoSpaceDN/>
        <w:spacing w:line="25" w:lineRule="atLeast"/>
        <w:ind w:left="960" w:right="420"/>
        <w:outlineLvl w:val="0"/>
        <w:rPr>
          <w:b/>
          <w:bCs/>
          <w:sz w:val="24"/>
          <w:szCs w:val="24"/>
        </w:rPr>
      </w:pPr>
    </w:p>
    <w:p w:rsidR="00CA5E97" w:rsidRPr="00E51E62" w:rsidRDefault="00CA5E97" w:rsidP="00CA5E97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4"/>
          <w:szCs w:val="24"/>
        </w:rPr>
      </w:pPr>
      <w:r w:rsidRPr="00E51E62">
        <w:rPr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E51E62">
        <w:rPr>
          <w:color w:val="000000"/>
          <w:sz w:val="24"/>
          <w:szCs w:val="24"/>
        </w:rPr>
        <w:t>йш</w:t>
      </w:r>
      <w:r w:rsidRPr="00E51E62">
        <w:rPr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CA5E97" w:rsidRPr="00E51E62" w:rsidRDefault="00CA5E97" w:rsidP="00CA5E97">
      <w:pPr>
        <w:widowControl w:val="0"/>
        <w:autoSpaceDE/>
        <w:autoSpaceDN/>
        <w:spacing w:line="25" w:lineRule="atLeast"/>
        <w:ind w:left="1300" w:hanging="360"/>
        <w:rPr>
          <w:sz w:val="24"/>
          <w:szCs w:val="24"/>
        </w:rPr>
      </w:pPr>
      <w:r w:rsidRPr="00E51E62">
        <w:rPr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CA5E97" w:rsidRPr="00E51E62" w:rsidRDefault="00CA5E97" w:rsidP="00CA5E97">
      <w:pPr>
        <w:widowControl w:val="0"/>
        <w:autoSpaceDE/>
        <w:autoSpaceDN/>
        <w:spacing w:line="25" w:lineRule="atLeast"/>
        <w:ind w:left="80" w:right="80" w:firstLine="860"/>
        <w:jc w:val="both"/>
        <w:rPr>
          <w:color w:val="000000"/>
          <w:sz w:val="24"/>
          <w:szCs w:val="24"/>
          <w:shd w:val="clear" w:color="auto" w:fill="FFFFFF"/>
        </w:rPr>
      </w:pPr>
      <w:r w:rsidRPr="00E51E62">
        <w:rPr>
          <w:color w:val="000000"/>
          <w:sz w:val="24"/>
          <w:szCs w:val="24"/>
          <w:shd w:val="clear" w:color="auto" w:fill="FFFFFF"/>
        </w:rPr>
        <w:t>На территории  Большеалабухского сельского поселения автобусного пассажирского сообщения -  нет</w:t>
      </w:r>
      <w:proofErr w:type="gramStart"/>
      <w:r w:rsidRPr="00E51E62">
        <w:rPr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E51E62">
        <w:rPr>
          <w:color w:val="000000"/>
          <w:sz w:val="24"/>
          <w:szCs w:val="24"/>
          <w:shd w:val="clear" w:color="auto" w:fill="FFFFFF"/>
        </w:rPr>
        <w:t xml:space="preserve"> Из-за малого количества населения достаточно рейсовых автобусов.</w:t>
      </w:r>
    </w:p>
    <w:p w:rsidR="00CA5E97" w:rsidRPr="00E51E62" w:rsidRDefault="00CA5E97" w:rsidP="00CA5E97">
      <w:pPr>
        <w:widowControl w:val="0"/>
        <w:autoSpaceDE/>
        <w:autoSpaceDN/>
        <w:spacing w:line="25" w:lineRule="atLeast"/>
        <w:ind w:right="80" w:firstLine="720"/>
        <w:jc w:val="both"/>
        <w:rPr>
          <w:sz w:val="24"/>
          <w:szCs w:val="24"/>
        </w:rPr>
      </w:pPr>
      <w:r w:rsidRPr="00E51E62">
        <w:rPr>
          <w:color w:val="000000"/>
          <w:sz w:val="24"/>
          <w:szCs w:val="24"/>
          <w:shd w:val="clear" w:color="auto" w:fill="FFFFFF"/>
        </w:rPr>
        <w:t xml:space="preserve">В  </w:t>
      </w:r>
      <w:proofErr w:type="spellStart"/>
      <w:r w:rsidRPr="00E51E62">
        <w:rPr>
          <w:color w:val="000000"/>
          <w:sz w:val="24"/>
          <w:szCs w:val="24"/>
          <w:shd w:val="clear" w:color="auto" w:fill="FFFFFF"/>
        </w:rPr>
        <w:t>Большеалабухском</w:t>
      </w:r>
      <w:proofErr w:type="spellEnd"/>
      <w:r w:rsidRPr="00E51E62">
        <w:rPr>
          <w:color w:val="000000"/>
          <w:sz w:val="24"/>
          <w:szCs w:val="24"/>
          <w:shd w:val="clear" w:color="auto" w:fill="FFFFFF"/>
        </w:rPr>
        <w:t xml:space="preserve"> сельском </w:t>
      </w:r>
      <w:proofErr w:type="gramStart"/>
      <w:r w:rsidRPr="00E51E62">
        <w:rPr>
          <w:color w:val="000000"/>
          <w:sz w:val="24"/>
          <w:szCs w:val="24"/>
          <w:shd w:val="clear" w:color="auto" w:fill="FFFFFF"/>
        </w:rPr>
        <w:t>поселении</w:t>
      </w:r>
      <w:proofErr w:type="gramEnd"/>
      <w:r w:rsidRPr="00E51E62">
        <w:rPr>
          <w:color w:val="000000"/>
          <w:sz w:val="24"/>
          <w:szCs w:val="24"/>
          <w:shd w:val="clear" w:color="auto" w:fill="FFFFFF"/>
        </w:rPr>
        <w:t xml:space="preserve"> наблюдается изменение интенсивности пассажиропотока в зависимости от времени года. Сезонная неравномерность </w:t>
      </w:r>
      <w:proofErr w:type="gramStart"/>
      <w:r w:rsidRPr="00E51E62">
        <w:rPr>
          <w:color w:val="000000"/>
          <w:sz w:val="24"/>
          <w:szCs w:val="24"/>
          <w:shd w:val="clear" w:color="auto" w:fill="FFFFFF"/>
        </w:rPr>
        <w:t>выражается в увеличении пассажиропотока в летний период года и относится</w:t>
      </w:r>
      <w:proofErr w:type="gramEnd"/>
      <w:r w:rsidRPr="00E51E62">
        <w:rPr>
          <w:color w:val="000000"/>
          <w:sz w:val="24"/>
          <w:szCs w:val="24"/>
          <w:shd w:val="clear" w:color="auto" w:fill="FFFFFF"/>
        </w:rPr>
        <w:t xml:space="preserve"> на счет поездок  дачников.</w:t>
      </w:r>
    </w:p>
    <w:p w:rsidR="00CA5E97" w:rsidRPr="00497AB9" w:rsidRDefault="00CA5E97" w:rsidP="00CA5E97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E51E62">
        <w:rPr>
          <w:color w:val="000000"/>
          <w:sz w:val="24"/>
          <w:szCs w:val="24"/>
          <w:shd w:val="clear" w:color="auto" w:fill="FFFFFF"/>
        </w:rPr>
        <w:t>Для доставки детей организован школьный автобус.</w:t>
      </w:r>
    </w:p>
    <w:p w:rsidR="00CA5E97" w:rsidRDefault="00CA5E97" w:rsidP="00CA5E97">
      <w:pPr>
        <w:widowControl w:val="0"/>
        <w:autoSpaceDE/>
        <w:autoSpaceDN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CA5E97" w:rsidRPr="00E51E62" w:rsidRDefault="004D5044" w:rsidP="00E51E62">
      <w:pPr>
        <w:widowControl w:val="0"/>
        <w:spacing w:line="25" w:lineRule="atLeast"/>
        <w:ind w:left="911"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 2.7</w:t>
      </w:r>
      <w:r w:rsidR="00E51E62">
        <w:rPr>
          <w:b/>
          <w:color w:val="000000"/>
          <w:sz w:val="24"/>
          <w:szCs w:val="24"/>
          <w:shd w:val="clear" w:color="auto" w:fill="FFFFFF"/>
        </w:rPr>
        <w:t>.</w:t>
      </w:r>
      <w:r w:rsidR="00CA5E97" w:rsidRPr="00E51E62">
        <w:rPr>
          <w:b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CA5E97" w:rsidRPr="004C5B02" w:rsidRDefault="00CA5E97" w:rsidP="004C5B02">
      <w:pPr>
        <w:widowControl w:val="0"/>
        <w:autoSpaceDE/>
        <w:autoSpaceDN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0834F3" w:rsidRPr="004C5B02" w:rsidRDefault="00CA5E97" w:rsidP="004C5B02">
      <w:pPr>
        <w:widowControl w:val="0"/>
        <w:autoSpaceDE/>
        <w:autoSpaceDN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4C5B02">
        <w:rPr>
          <w:color w:val="000000"/>
          <w:sz w:val="24"/>
          <w:szCs w:val="24"/>
          <w:shd w:val="clear" w:color="auto" w:fill="FFFFFF"/>
        </w:rPr>
        <w:t xml:space="preserve">Для передвижения  пешеходов предусмотрены тротуары преимущественно с твердым покрытием (асфальтобетон, тротуарная плитка). В </w:t>
      </w:r>
      <w:proofErr w:type="gramStart"/>
      <w:r w:rsidRPr="004C5B02">
        <w:rPr>
          <w:color w:val="000000"/>
          <w:sz w:val="24"/>
          <w:szCs w:val="24"/>
          <w:shd w:val="clear" w:color="auto" w:fill="FFFFFF"/>
        </w:rPr>
        <w:t>местах</w:t>
      </w:r>
      <w:proofErr w:type="gramEnd"/>
      <w:r w:rsidRPr="004C5B02">
        <w:rPr>
          <w:color w:val="000000"/>
          <w:sz w:val="24"/>
          <w:szCs w:val="24"/>
          <w:shd w:val="clear" w:color="auto" w:fill="FFFFFF"/>
        </w:rPr>
        <w:t xml:space="preserve"> пересечения тротуаров с проезжей частью оборудованы 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</w:t>
      </w:r>
      <w:r w:rsidR="004C5B02">
        <w:rPr>
          <w:color w:val="000000"/>
          <w:sz w:val="24"/>
          <w:szCs w:val="24"/>
          <w:shd w:val="clear" w:color="auto" w:fill="FFFFFF"/>
        </w:rPr>
        <w:t>Д по дорогам общего пользования.</w:t>
      </w:r>
      <w:r w:rsidR="004C5B02" w:rsidRPr="004C5B02">
        <w:rPr>
          <w:spacing w:val="-1"/>
          <w:sz w:val="24"/>
          <w:szCs w:val="24"/>
        </w:rPr>
        <w:t xml:space="preserve"> </w:t>
      </w:r>
    </w:p>
    <w:p w:rsidR="000834F3" w:rsidRPr="004C5B02" w:rsidRDefault="000834F3" w:rsidP="004C5B02">
      <w:pPr>
        <w:ind w:left="256" w:right="177" w:firstLine="708"/>
        <w:jc w:val="both"/>
        <w:rPr>
          <w:sz w:val="24"/>
          <w:szCs w:val="24"/>
        </w:rPr>
      </w:pPr>
      <w:r w:rsidRPr="004C5B02">
        <w:rPr>
          <w:spacing w:val="-1"/>
          <w:sz w:val="24"/>
          <w:szCs w:val="24"/>
        </w:rPr>
        <w:t>О</w:t>
      </w:r>
      <w:r w:rsidRPr="004C5B02">
        <w:rPr>
          <w:sz w:val="24"/>
          <w:szCs w:val="24"/>
        </w:rPr>
        <w:t>с</w:t>
      </w:r>
      <w:r w:rsidRPr="004C5B02">
        <w:rPr>
          <w:spacing w:val="1"/>
          <w:sz w:val="24"/>
          <w:szCs w:val="24"/>
        </w:rPr>
        <w:t>обо</w:t>
      </w:r>
      <w:r w:rsidRPr="004C5B02">
        <w:rPr>
          <w:sz w:val="24"/>
          <w:szCs w:val="24"/>
        </w:rPr>
        <w:t>е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pacing w:val="-1"/>
          <w:sz w:val="24"/>
          <w:szCs w:val="24"/>
        </w:rPr>
        <w:t>в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>ма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>е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пр</w:t>
      </w:r>
      <w:r w:rsidRPr="004C5B02">
        <w:rPr>
          <w:sz w:val="24"/>
          <w:szCs w:val="24"/>
        </w:rPr>
        <w:t>и</w:t>
      </w:r>
      <w:r w:rsidRPr="004C5B02">
        <w:rPr>
          <w:spacing w:val="3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про</w:t>
      </w:r>
      <w:r w:rsidRPr="004C5B02">
        <w:rPr>
          <w:spacing w:val="-1"/>
          <w:sz w:val="24"/>
          <w:szCs w:val="24"/>
        </w:rPr>
        <w:t>в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д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>и</w:t>
      </w:r>
      <w:r w:rsidRPr="004C5B02">
        <w:rPr>
          <w:spacing w:val="3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р</w:t>
      </w:r>
      <w:r w:rsidRPr="004C5B02">
        <w:rPr>
          <w:sz w:val="24"/>
          <w:szCs w:val="24"/>
        </w:rPr>
        <w:t>ек</w:t>
      </w:r>
      <w:r w:rsidRPr="004C5B02">
        <w:rPr>
          <w:spacing w:val="1"/>
          <w:sz w:val="24"/>
          <w:szCs w:val="24"/>
        </w:rPr>
        <w:t>он</w:t>
      </w:r>
      <w:r w:rsidRPr="004C5B02">
        <w:rPr>
          <w:sz w:val="24"/>
          <w:szCs w:val="24"/>
        </w:rPr>
        <w:t>ст</w:t>
      </w:r>
      <w:r w:rsidRPr="004C5B02">
        <w:rPr>
          <w:spacing w:val="1"/>
          <w:sz w:val="24"/>
          <w:szCs w:val="24"/>
        </w:rPr>
        <w:t>р</w:t>
      </w:r>
      <w:r w:rsidRPr="004C5B02">
        <w:rPr>
          <w:spacing w:val="-4"/>
          <w:sz w:val="24"/>
          <w:szCs w:val="24"/>
        </w:rPr>
        <w:t>у</w:t>
      </w:r>
      <w:r w:rsidRPr="004C5B02">
        <w:rPr>
          <w:sz w:val="24"/>
          <w:szCs w:val="24"/>
        </w:rPr>
        <w:t>к</w:t>
      </w:r>
      <w:r w:rsidRPr="004C5B02">
        <w:rPr>
          <w:spacing w:val="1"/>
          <w:sz w:val="24"/>
          <w:szCs w:val="24"/>
        </w:rPr>
        <w:t>ци</w:t>
      </w:r>
      <w:r w:rsidRPr="004C5B02">
        <w:rPr>
          <w:sz w:val="24"/>
          <w:szCs w:val="24"/>
        </w:rPr>
        <w:t>и</w:t>
      </w:r>
      <w:r w:rsidRPr="004C5B02">
        <w:rPr>
          <w:spacing w:val="3"/>
          <w:sz w:val="24"/>
          <w:szCs w:val="24"/>
        </w:rPr>
        <w:t xml:space="preserve"> </w:t>
      </w:r>
      <w:r w:rsidRPr="004C5B02">
        <w:rPr>
          <w:spacing w:val="-4"/>
          <w:sz w:val="24"/>
          <w:szCs w:val="24"/>
        </w:rPr>
        <w:t>у</w:t>
      </w:r>
      <w:r w:rsidRPr="004C5B02">
        <w:rPr>
          <w:spacing w:val="-1"/>
          <w:sz w:val="24"/>
          <w:szCs w:val="24"/>
        </w:rPr>
        <w:t>л</w:t>
      </w:r>
      <w:r w:rsidRPr="004C5B02">
        <w:rPr>
          <w:spacing w:val="1"/>
          <w:sz w:val="24"/>
          <w:szCs w:val="24"/>
        </w:rPr>
        <w:t>и</w:t>
      </w:r>
      <w:r w:rsidRPr="004C5B02">
        <w:rPr>
          <w:sz w:val="24"/>
          <w:szCs w:val="24"/>
        </w:rPr>
        <w:t>ч</w:t>
      </w:r>
      <w:r w:rsidRPr="004C5B02">
        <w:rPr>
          <w:spacing w:val="1"/>
          <w:sz w:val="24"/>
          <w:szCs w:val="24"/>
        </w:rPr>
        <w:t>но</w:t>
      </w:r>
      <w:r w:rsidRPr="004C5B02">
        <w:rPr>
          <w:sz w:val="24"/>
          <w:szCs w:val="24"/>
        </w:rPr>
        <w:t>-</w:t>
      </w:r>
      <w:r w:rsidRPr="004C5B02">
        <w:rPr>
          <w:spacing w:val="1"/>
          <w:sz w:val="24"/>
          <w:szCs w:val="24"/>
        </w:rPr>
        <w:t>дорожно</w:t>
      </w:r>
      <w:r w:rsidRPr="004C5B02">
        <w:rPr>
          <w:sz w:val="24"/>
          <w:szCs w:val="24"/>
        </w:rPr>
        <w:t xml:space="preserve">й сети </w:t>
      </w:r>
      <w:r w:rsidRPr="004C5B02">
        <w:rPr>
          <w:spacing w:val="1"/>
          <w:sz w:val="24"/>
          <w:szCs w:val="24"/>
        </w:rPr>
        <w:t>н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обходи</w:t>
      </w:r>
      <w:r w:rsidRPr="004C5B02">
        <w:rPr>
          <w:sz w:val="24"/>
          <w:szCs w:val="24"/>
        </w:rPr>
        <w:t>мо</w:t>
      </w:r>
      <w:r w:rsidRPr="004C5B02">
        <w:rPr>
          <w:spacing w:val="4"/>
          <w:sz w:val="24"/>
          <w:szCs w:val="24"/>
        </w:rPr>
        <w:t xml:space="preserve"> </w:t>
      </w:r>
      <w:r w:rsidRPr="004C5B02">
        <w:rPr>
          <w:spacing w:val="-4"/>
          <w:sz w:val="24"/>
          <w:szCs w:val="24"/>
        </w:rPr>
        <w:t>у</w:t>
      </w:r>
      <w:r w:rsidRPr="004C5B02">
        <w:rPr>
          <w:spacing w:val="1"/>
          <w:sz w:val="24"/>
          <w:szCs w:val="24"/>
        </w:rPr>
        <w:t>д</w:t>
      </w:r>
      <w:r w:rsidRPr="004C5B02">
        <w:rPr>
          <w:sz w:val="24"/>
          <w:szCs w:val="24"/>
        </w:rPr>
        <w:t>е</w:t>
      </w:r>
      <w:r w:rsidRPr="004C5B02">
        <w:rPr>
          <w:spacing w:val="-1"/>
          <w:sz w:val="24"/>
          <w:szCs w:val="24"/>
        </w:rPr>
        <w:t>л</w:t>
      </w:r>
      <w:r w:rsidRPr="004C5B02">
        <w:rPr>
          <w:spacing w:val="1"/>
          <w:sz w:val="24"/>
          <w:szCs w:val="24"/>
        </w:rPr>
        <w:t>и</w:t>
      </w:r>
      <w:r w:rsidRPr="004C5B02">
        <w:rPr>
          <w:sz w:val="24"/>
          <w:szCs w:val="24"/>
        </w:rPr>
        <w:t>ть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об</w:t>
      </w:r>
      <w:r w:rsidRPr="004C5B02">
        <w:rPr>
          <w:sz w:val="24"/>
          <w:szCs w:val="24"/>
        </w:rPr>
        <w:t>ес</w:t>
      </w:r>
      <w:r w:rsidRPr="004C5B02">
        <w:rPr>
          <w:spacing w:val="1"/>
          <w:sz w:val="24"/>
          <w:szCs w:val="24"/>
        </w:rPr>
        <w:t>п</w:t>
      </w:r>
      <w:r w:rsidRPr="004C5B02">
        <w:rPr>
          <w:sz w:val="24"/>
          <w:szCs w:val="24"/>
        </w:rPr>
        <w:t>ече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 xml:space="preserve">ю </w:t>
      </w:r>
      <w:r w:rsidRPr="004C5B02">
        <w:rPr>
          <w:spacing w:val="-4"/>
          <w:sz w:val="24"/>
          <w:szCs w:val="24"/>
        </w:rPr>
        <w:t>у</w:t>
      </w:r>
      <w:r w:rsidRPr="004C5B02">
        <w:rPr>
          <w:spacing w:val="1"/>
          <w:sz w:val="24"/>
          <w:szCs w:val="24"/>
        </w:rPr>
        <w:t>доб</w:t>
      </w:r>
      <w:r w:rsidRPr="004C5B02">
        <w:rPr>
          <w:sz w:val="24"/>
          <w:szCs w:val="24"/>
        </w:rPr>
        <w:t>ст</w:t>
      </w:r>
      <w:r w:rsidRPr="004C5B02">
        <w:rPr>
          <w:spacing w:val="-1"/>
          <w:sz w:val="24"/>
          <w:szCs w:val="24"/>
        </w:rPr>
        <w:t>в</w:t>
      </w:r>
      <w:r w:rsidRPr="004C5B02">
        <w:rPr>
          <w:sz w:val="24"/>
          <w:szCs w:val="24"/>
        </w:rPr>
        <w:t>а</w:t>
      </w:r>
      <w:r w:rsidRPr="004C5B02">
        <w:rPr>
          <w:spacing w:val="1"/>
          <w:sz w:val="24"/>
          <w:szCs w:val="24"/>
        </w:rPr>
        <w:t xml:space="preserve"> </w:t>
      </w:r>
      <w:r w:rsidRPr="004C5B02">
        <w:rPr>
          <w:sz w:val="24"/>
          <w:szCs w:val="24"/>
        </w:rPr>
        <w:t>и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б</w:t>
      </w:r>
      <w:r w:rsidRPr="004C5B02">
        <w:rPr>
          <w:sz w:val="24"/>
          <w:szCs w:val="24"/>
        </w:rPr>
        <w:t>ез</w:t>
      </w:r>
      <w:r w:rsidRPr="004C5B02">
        <w:rPr>
          <w:spacing w:val="1"/>
          <w:sz w:val="24"/>
          <w:szCs w:val="24"/>
        </w:rPr>
        <w:t>оп</w:t>
      </w:r>
      <w:r w:rsidRPr="004C5B02">
        <w:rPr>
          <w:sz w:val="24"/>
          <w:szCs w:val="24"/>
        </w:rPr>
        <w:t>ас</w:t>
      </w:r>
      <w:r w:rsidRPr="004C5B02">
        <w:rPr>
          <w:spacing w:val="1"/>
          <w:sz w:val="24"/>
          <w:szCs w:val="24"/>
        </w:rPr>
        <w:t>но</w:t>
      </w:r>
      <w:r w:rsidRPr="004C5B02">
        <w:rPr>
          <w:sz w:val="24"/>
          <w:szCs w:val="24"/>
        </w:rPr>
        <w:t>сти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п</w:t>
      </w:r>
      <w:r w:rsidRPr="004C5B02">
        <w:rPr>
          <w:sz w:val="24"/>
          <w:szCs w:val="24"/>
        </w:rPr>
        <w:t>еше</w:t>
      </w:r>
      <w:r w:rsidRPr="004C5B02">
        <w:rPr>
          <w:spacing w:val="1"/>
          <w:sz w:val="24"/>
          <w:szCs w:val="24"/>
        </w:rPr>
        <w:t>ходно</w:t>
      </w:r>
      <w:r w:rsidRPr="004C5B02">
        <w:rPr>
          <w:sz w:val="24"/>
          <w:szCs w:val="24"/>
        </w:rPr>
        <w:t xml:space="preserve">го </w:t>
      </w:r>
      <w:r w:rsidRPr="004C5B02">
        <w:rPr>
          <w:spacing w:val="1"/>
          <w:sz w:val="24"/>
          <w:szCs w:val="24"/>
        </w:rPr>
        <w:t>д</w:t>
      </w:r>
      <w:r w:rsidRPr="004C5B02">
        <w:rPr>
          <w:spacing w:val="-1"/>
          <w:sz w:val="24"/>
          <w:szCs w:val="24"/>
        </w:rPr>
        <w:t>в</w:t>
      </w:r>
      <w:r w:rsidRPr="004C5B02">
        <w:rPr>
          <w:spacing w:val="1"/>
          <w:sz w:val="24"/>
          <w:szCs w:val="24"/>
        </w:rPr>
        <w:t>иж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ния</w:t>
      </w:r>
      <w:r w:rsidRPr="004C5B02">
        <w:rPr>
          <w:sz w:val="24"/>
          <w:szCs w:val="24"/>
        </w:rPr>
        <w:t>.</w:t>
      </w:r>
    </w:p>
    <w:p w:rsidR="000834F3" w:rsidRPr="004C5B02" w:rsidRDefault="000834F3" w:rsidP="004C5B02">
      <w:pPr>
        <w:spacing w:before="7"/>
        <w:ind w:left="284" w:right="-23" w:firstLine="709"/>
        <w:rPr>
          <w:sz w:val="24"/>
          <w:szCs w:val="24"/>
        </w:rPr>
      </w:pPr>
      <w:r w:rsidRPr="004C5B02">
        <w:rPr>
          <w:spacing w:val="-1"/>
          <w:sz w:val="24"/>
          <w:szCs w:val="24"/>
        </w:rPr>
        <w:t>П</w:t>
      </w:r>
      <w:r w:rsidRPr="004C5B02">
        <w:rPr>
          <w:spacing w:val="1"/>
          <w:sz w:val="24"/>
          <w:szCs w:val="24"/>
        </w:rPr>
        <w:t>р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д</w:t>
      </w:r>
      <w:r w:rsidRPr="004C5B02">
        <w:rPr>
          <w:spacing w:val="-4"/>
          <w:sz w:val="24"/>
          <w:szCs w:val="24"/>
        </w:rPr>
        <w:t>у</w:t>
      </w:r>
      <w:r w:rsidRPr="004C5B02">
        <w:rPr>
          <w:sz w:val="24"/>
          <w:szCs w:val="24"/>
        </w:rPr>
        <w:t>смат</w:t>
      </w:r>
      <w:r w:rsidRPr="004C5B02">
        <w:rPr>
          <w:spacing w:val="1"/>
          <w:sz w:val="24"/>
          <w:szCs w:val="24"/>
        </w:rPr>
        <w:t>ри</w:t>
      </w:r>
      <w:r w:rsidRPr="004C5B02">
        <w:rPr>
          <w:spacing w:val="-1"/>
          <w:sz w:val="24"/>
          <w:szCs w:val="24"/>
        </w:rPr>
        <w:t>в</w:t>
      </w:r>
      <w:r w:rsidRPr="004C5B02">
        <w:rPr>
          <w:sz w:val="24"/>
          <w:szCs w:val="24"/>
        </w:rPr>
        <w:t>ается</w:t>
      </w:r>
      <w:r w:rsidRPr="004C5B02">
        <w:rPr>
          <w:spacing w:val="5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о</w:t>
      </w:r>
      <w:r w:rsidRPr="004C5B02">
        <w:rPr>
          <w:sz w:val="24"/>
          <w:szCs w:val="24"/>
        </w:rPr>
        <w:t>с</w:t>
      </w:r>
      <w:r w:rsidRPr="004C5B02">
        <w:rPr>
          <w:spacing w:val="1"/>
          <w:sz w:val="24"/>
          <w:szCs w:val="24"/>
        </w:rPr>
        <w:t>но</w:t>
      </w:r>
      <w:r w:rsidRPr="004C5B02">
        <w:rPr>
          <w:spacing w:val="-1"/>
          <w:sz w:val="24"/>
          <w:szCs w:val="24"/>
        </w:rPr>
        <w:t>в</w:t>
      </w:r>
      <w:r w:rsidRPr="004C5B02">
        <w:rPr>
          <w:spacing w:val="1"/>
          <w:sz w:val="24"/>
          <w:szCs w:val="24"/>
        </w:rPr>
        <w:t>н</w:t>
      </w:r>
      <w:r w:rsidRPr="004C5B02">
        <w:rPr>
          <w:sz w:val="24"/>
          <w:szCs w:val="24"/>
        </w:rPr>
        <w:t>ая</w:t>
      </w:r>
      <w:r w:rsidRPr="004C5B02">
        <w:rPr>
          <w:spacing w:val="2"/>
          <w:sz w:val="24"/>
          <w:szCs w:val="24"/>
        </w:rPr>
        <w:t xml:space="preserve"> </w:t>
      </w:r>
      <w:proofErr w:type="spellStart"/>
      <w:r w:rsidRPr="004C5B02">
        <w:rPr>
          <w:spacing w:val="-1"/>
          <w:w w:val="106"/>
          <w:sz w:val="24"/>
          <w:szCs w:val="24"/>
        </w:rPr>
        <w:t>п</w:t>
      </w:r>
      <w:r w:rsidRPr="004C5B02">
        <w:rPr>
          <w:w w:val="106"/>
          <w:sz w:val="24"/>
          <w:szCs w:val="24"/>
        </w:rPr>
        <w:t>е</w:t>
      </w:r>
      <w:r w:rsidRPr="004C5B02">
        <w:rPr>
          <w:spacing w:val="-2"/>
          <w:w w:val="106"/>
          <w:sz w:val="24"/>
          <w:szCs w:val="24"/>
        </w:rPr>
        <w:t>ш</w:t>
      </w:r>
      <w:r w:rsidRPr="004C5B02">
        <w:rPr>
          <w:w w:val="106"/>
          <w:sz w:val="24"/>
          <w:szCs w:val="24"/>
        </w:rPr>
        <w:t>е</w:t>
      </w:r>
      <w:r w:rsidRPr="004C5B02">
        <w:rPr>
          <w:spacing w:val="1"/>
          <w:w w:val="106"/>
          <w:sz w:val="24"/>
          <w:szCs w:val="24"/>
        </w:rPr>
        <w:t>хо</w:t>
      </w:r>
      <w:r w:rsidRPr="004C5B02">
        <w:rPr>
          <w:w w:val="106"/>
          <w:sz w:val="24"/>
          <w:szCs w:val="24"/>
        </w:rPr>
        <w:t>д</w:t>
      </w:r>
      <w:r w:rsidRPr="004C5B02">
        <w:rPr>
          <w:spacing w:val="-1"/>
          <w:w w:val="106"/>
          <w:sz w:val="24"/>
          <w:szCs w:val="24"/>
        </w:rPr>
        <w:t>н</w:t>
      </w:r>
      <w:r w:rsidRPr="004C5B02">
        <w:rPr>
          <w:spacing w:val="1"/>
          <w:w w:val="106"/>
          <w:sz w:val="24"/>
          <w:szCs w:val="24"/>
        </w:rPr>
        <w:t>о</w:t>
      </w:r>
      <w:proofErr w:type="spellEnd"/>
      <w:r w:rsidRPr="004C5B02">
        <w:rPr>
          <w:w w:val="106"/>
          <w:sz w:val="24"/>
          <w:szCs w:val="24"/>
        </w:rPr>
        <w:t>-</w:t>
      </w:r>
      <w:r w:rsidRPr="004C5B02">
        <w:rPr>
          <w:spacing w:val="1"/>
          <w:w w:val="106"/>
          <w:sz w:val="24"/>
          <w:szCs w:val="24"/>
        </w:rPr>
        <w:t>т</w:t>
      </w:r>
      <w:r w:rsidRPr="004C5B02">
        <w:rPr>
          <w:w w:val="106"/>
          <w:sz w:val="24"/>
          <w:szCs w:val="24"/>
        </w:rPr>
        <w:t>р</w:t>
      </w:r>
      <w:r w:rsidRPr="004C5B02">
        <w:rPr>
          <w:spacing w:val="1"/>
          <w:w w:val="106"/>
          <w:sz w:val="24"/>
          <w:szCs w:val="24"/>
        </w:rPr>
        <w:t>а</w:t>
      </w:r>
      <w:r w:rsidRPr="004C5B02">
        <w:rPr>
          <w:spacing w:val="-1"/>
          <w:w w:val="106"/>
          <w:sz w:val="24"/>
          <w:szCs w:val="24"/>
        </w:rPr>
        <w:t>н</w:t>
      </w:r>
      <w:r w:rsidRPr="004C5B02">
        <w:rPr>
          <w:w w:val="106"/>
          <w:sz w:val="24"/>
          <w:szCs w:val="24"/>
        </w:rPr>
        <w:t>с</w:t>
      </w:r>
      <w:r w:rsidRPr="004C5B02">
        <w:rPr>
          <w:spacing w:val="-1"/>
          <w:w w:val="106"/>
          <w:sz w:val="24"/>
          <w:szCs w:val="24"/>
        </w:rPr>
        <w:t>п</w:t>
      </w:r>
      <w:r w:rsidRPr="004C5B02">
        <w:rPr>
          <w:spacing w:val="1"/>
          <w:w w:val="106"/>
          <w:sz w:val="24"/>
          <w:szCs w:val="24"/>
        </w:rPr>
        <w:t>о</w:t>
      </w:r>
      <w:r w:rsidRPr="004C5B02">
        <w:rPr>
          <w:w w:val="106"/>
          <w:sz w:val="24"/>
          <w:szCs w:val="24"/>
        </w:rPr>
        <w:t>р</w:t>
      </w:r>
      <w:r w:rsidRPr="004C5B02">
        <w:rPr>
          <w:spacing w:val="1"/>
          <w:w w:val="106"/>
          <w:sz w:val="24"/>
          <w:szCs w:val="24"/>
        </w:rPr>
        <w:t>т</w:t>
      </w:r>
      <w:r w:rsidRPr="004C5B02">
        <w:rPr>
          <w:spacing w:val="-1"/>
          <w:w w:val="106"/>
          <w:sz w:val="24"/>
          <w:szCs w:val="24"/>
        </w:rPr>
        <w:t>н</w:t>
      </w:r>
      <w:r w:rsidRPr="004C5B02">
        <w:rPr>
          <w:spacing w:val="1"/>
          <w:w w:val="106"/>
          <w:sz w:val="24"/>
          <w:szCs w:val="24"/>
        </w:rPr>
        <w:t>а</w:t>
      </w:r>
      <w:r w:rsidRPr="004C5B02">
        <w:rPr>
          <w:w w:val="106"/>
          <w:sz w:val="24"/>
          <w:szCs w:val="24"/>
        </w:rPr>
        <w:t>я</w:t>
      </w:r>
      <w:r w:rsidRPr="004C5B02">
        <w:rPr>
          <w:spacing w:val="-2"/>
          <w:w w:val="106"/>
          <w:sz w:val="24"/>
          <w:szCs w:val="24"/>
        </w:rPr>
        <w:t xml:space="preserve"> </w:t>
      </w:r>
      <w:r w:rsidRPr="004C5B02">
        <w:rPr>
          <w:sz w:val="24"/>
          <w:szCs w:val="24"/>
        </w:rPr>
        <w:t>катег</w:t>
      </w:r>
      <w:r w:rsidRPr="004C5B02">
        <w:rPr>
          <w:spacing w:val="1"/>
          <w:sz w:val="24"/>
          <w:szCs w:val="24"/>
        </w:rPr>
        <w:t>ори</w:t>
      </w:r>
      <w:r w:rsidRPr="004C5B02">
        <w:rPr>
          <w:sz w:val="24"/>
          <w:szCs w:val="24"/>
        </w:rPr>
        <w:t>я</w:t>
      </w:r>
      <w:r w:rsidRPr="004C5B02">
        <w:rPr>
          <w:spacing w:val="3"/>
          <w:sz w:val="24"/>
          <w:szCs w:val="24"/>
        </w:rPr>
        <w:t xml:space="preserve"> </w:t>
      </w:r>
      <w:r w:rsidRPr="004C5B02">
        <w:rPr>
          <w:spacing w:val="-4"/>
          <w:sz w:val="24"/>
          <w:szCs w:val="24"/>
        </w:rPr>
        <w:t>у</w:t>
      </w:r>
      <w:r w:rsidRPr="004C5B02">
        <w:rPr>
          <w:spacing w:val="-1"/>
          <w:sz w:val="24"/>
          <w:szCs w:val="24"/>
        </w:rPr>
        <w:t>л</w:t>
      </w:r>
      <w:r w:rsidRPr="004C5B02">
        <w:rPr>
          <w:spacing w:val="1"/>
          <w:sz w:val="24"/>
          <w:szCs w:val="24"/>
        </w:rPr>
        <w:t>иц</w:t>
      </w:r>
      <w:r w:rsidRPr="004C5B02">
        <w:rPr>
          <w:sz w:val="24"/>
          <w:szCs w:val="24"/>
        </w:rPr>
        <w:t>.</w:t>
      </w:r>
      <w:r w:rsidRPr="004C5B02">
        <w:rPr>
          <w:spacing w:val="1"/>
          <w:sz w:val="24"/>
          <w:szCs w:val="24"/>
        </w:rPr>
        <w:t xml:space="preserve"> </w:t>
      </w:r>
    </w:p>
    <w:p w:rsidR="000834F3" w:rsidRPr="004C5B02" w:rsidRDefault="000834F3" w:rsidP="004C5B02">
      <w:pPr>
        <w:spacing w:before="7"/>
        <w:ind w:left="256" w:right="177" w:firstLine="708"/>
        <w:jc w:val="both"/>
        <w:rPr>
          <w:sz w:val="24"/>
          <w:szCs w:val="24"/>
        </w:rPr>
      </w:pPr>
      <w:r w:rsidRPr="004C5B02">
        <w:rPr>
          <w:spacing w:val="-1"/>
          <w:sz w:val="24"/>
          <w:szCs w:val="24"/>
        </w:rPr>
        <w:t>П</w:t>
      </w:r>
      <w:r w:rsidRPr="004C5B02">
        <w:rPr>
          <w:spacing w:val="1"/>
          <w:sz w:val="24"/>
          <w:szCs w:val="24"/>
        </w:rPr>
        <w:t>р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д</w:t>
      </w:r>
      <w:r w:rsidRPr="004C5B02">
        <w:rPr>
          <w:spacing w:val="-1"/>
          <w:sz w:val="24"/>
          <w:szCs w:val="24"/>
        </w:rPr>
        <w:t>л</w:t>
      </w:r>
      <w:r w:rsidRPr="004C5B02">
        <w:rPr>
          <w:sz w:val="24"/>
          <w:szCs w:val="24"/>
        </w:rPr>
        <w:t>агается</w:t>
      </w:r>
      <w:r w:rsidRPr="004C5B02">
        <w:rPr>
          <w:spacing w:val="4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и</w:t>
      </w:r>
      <w:r w:rsidRPr="004C5B02">
        <w:rPr>
          <w:sz w:val="24"/>
          <w:szCs w:val="24"/>
        </w:rPr>
        <w:t>х</w:t>
      </w:r>
      <w:r w:rsidRPr="004C5B02">
        <w:rPr>
          <w:spacing w:val="4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р</w:t>
      </w:r>
      <w:r w:rsidRPr="004C5B02">
        <w:rPr>
          <w:sz w:val="24"/>
          <w:szCs w:val="24"/>
        </w:rPr>
        <w:t>ек</w:t>
      </w:r>
      <w:r w:rsidRPr="004C5B02">
        <w:rPr>
          <w:spacing w:val="1"/>
          <w:sz w:val="24"/>
          <w:szCs w:val="24"/>
        </w:rPr>
        <w:t>он</w:t>
      </w:r>
      <w:r w:rsidRPr="004C5B02">
        <w:rPr>
          <w:sz w:val="24"/>
          <w:szCs w:val="24"/>
        </w:rPr>
        <w:t>ст</w:t>
      </w:r>
      <w:r w:rsidRPr="004C5B02">
        <w:rPr>
          <w:spacing w:val="1"/>
          <w:sz w:val="24"/>
          <w:szCs w:val="24"/>
        </w:rPr>
        <w:t>р</w:t>
      </w:r>
      <w:r w:rsidRPr="004C5B02">
        <w:rPr>
          <w:spacing w:val="-4"/>
          <w:sz w:val="24"/>
          <w:szCs w:val="24"/>
        </w:rPr>
        <w:t>у</w:t>
      </w:r>
      <w:r w:rsidRPr="004C5B02">
        <w:rPr>
          <w:sz w:val="24"/>
          <w:szCs w:val="24"/>
        </w:rPr>
        <w:t>к</w:t>
      </w:r>
      <w:r w:rsidRPr="004C5B02">
        <w:rPr>
          <w:spacing w:val="1"/>
          <w:sz w:val="24"/>
          <w:szCs w:val="24"/>
        </w:rPr>
        <w:t>ция</w:t>
      </w:r>
      <w:r w:rsidRPr="004C5B02">
        <w:rPr>
          <w:sz w:val="24"/>
          <w:szCs w:val="24"/>
        </w:rPr>
        <w:t xml:space="preserve">, </w:t>
      </w:r>
      <w:r w:rsidRPr="004C5B02">
        <w:rPr>
          <w:spacing w:val="1"/>
          <w:sz w:val="24"/>
          <w:szCs w:val="24"/>
        </w:rPr>
        <w:t>б</w:t>
      </w:r>
      <w:r w:rsidRPr="004C5B02">
        <w:rPr>
          <w:spacing w:val="-1"/>
          <w:sz w:val="24"/>
          <w:szCs w:val="24"/>
        </w:rPr>
        <w:t>л</w:t>
      </w:r>
      <w:r w:rsidRPr="004C5B02">
        <w:rPr>
          <w:sz w:val="24"/>
          <w:szCs w:val="24"/>
        </w:rPr>
        <w:t>аг</w:t>
      </w:r>
      <w:r w:rsidRPr="004C5B02">
        <w:rPr>
          <w:spacing w:val="1"/>
          <w:sz w:val="24"/>
          <w:szCs w:val="24"/>
        </w:rPr>
        <w:t>о</w:t>
      </w:r>
      <w:r w:rsidRPr="004C5B02">
        <w:rPr>
          <w:spacing w:val="-4"/>
          <w:sz w:val="24"/>
          <w:szCs w:val="24"/>
        </w:rPr>
        <w:t>у</w:t>
      </w:r>
      <w:r w:rsidRPr="004C5B02">
        <w:rPr>
          <w:sz w:val="24"/>
          <w:szCs w:val="24"/>
        </w:rPr>
        <w:t>ст</w:t>
      </w:r>
      <w:r w:rsidRPr="004C5B02">
        <w:rPr>
          <w:spacing w:val="1"/>
          <w:sz w:val="24"/>
          <w:szCs w:val="24"/>
        </w:rPr>
        <w:t>рой</w:t>
      </w:r>
      <w:r w:rsidRPr="004C5B02">
        <w:rPr>
          <w:sz w:val="24"/>
          <w:szCs w:val="24"/>
        </w:rPr>
        <w:t>ст</w:t>
      </w:r>
      <w:r w:rsidRPr="004C5B02">
        <w:rPr>
          <w:spacing w:val="-1"/>
          <w:sz w:val="24"/>
          <w:szCs w:val="24"/>
        </w:rPr>
        <w:t>в</w:t>
      </w:r>
      <w:r w:rsidRPr="004C5B02">
        <w:rPr>
          <w:sz w:val="24"/>
          <w:szCs w:val="24"/>
        </w:rPr>
        <w:t>о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z w:val="24"/>
          <w:szCs w:val="24"/>
        </w:rPr>
        <w:t>и</w:t>
      </w:r>
      <w:r w:rsidRPr="004C5B02">
        <w:rPr>
          <w:spacing w:val="2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о</w:t>
      </w:r>
      <w:r w:rsidRPr="004C5B02">
        <w:rPr>
          <w:spacing w:val="-1"/>
          <w:sz w:val="24"/>
          <w:szCs w:val="24"/>
        </w:rPr>
        <w:t>з</w:t>
      </w:r>
      <w:r w:rsidRPr="004C5B02">
        <w:rPr>
          <w:sz w:val="24"/>
          <w:szCs w:val="24"/>
        </w:rPr>
        <w:t>е</w:t>
      </w:r>
      <w:r w:rsidRPr="004C5B02">
        <w:rPr>
          <w:spacing w:val="-1"/>
          <w:sz w:val="24"/>
          <w:szCs w:val="24"/>
        </w:rPr>
        <w:t>л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>е, так</w:t>
      </w:r>
      <w:r w:rsidRPr="004C5B02">
        <w:rPr>
          <w:spacing w:val="1"/>
          <w:sz w:val="24"/>
          <w:szCs w:val="24"/>
        </w:rPr>
        <w:t xml:space="preserve"> </w:t>
      </w:r>
      <w:r w:rsidRPr="004C5B02">
        <w:rPr>
          <w:sz w:val="24"/>
          <w:szCs w:val="24"/>
        </w:rPr>
        <w:t>как</w:t>
      </w:r>
      <w:r w:rsidRPr="004C5B02">
        <w:rPr>
          <w:spacing w:val="1"/>
          <w:sz w:val="24"/>
          <w:szCs w:val="24"/>
        </w:rPr>
        <w:t xml:space="preserve"> п</w:t>
      </w:r>
      <w:r w:rsidRPr="004C5B02">
        <w:rPr>
          <w:sz w:val="24"/>
          <w:szCs w:val="24"/>
        </w:rPr>
        <w:t xml:space="preserve">о 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>м</w:t>
      </w:r>
      <w:r w:rsidRPr="004C5B02">
        <w:rPr>
          <w:spacing w:val="38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о</w:t>
      </w:r>
      <w:r w:rsidRPr="004C5B02">
        <w:rPr>
          <w:sz w:val="24"/>
          <w:szCs w:val="24"/>
        </w:rPr>
        <w:t>с</w:t>
      </w:r>
      <w:r w:rsidRPr="004C5B02">
        <w:rPr>
          <w:spacing w:val="-4"/>
          <w:sz w:val="24"/>
          <w:szCs w:val="24"/>
        </w:rPr>
        <w:t>у</w:t>
      </w:r>
      <w:r w:rsidRPr="004C5B02">
        <w:rPr>
          <w:sz w:val="24"/>
          <w:szCs w:val="24"/>
        </w:rPr>
        <w:t>щест</w:t>
      </w:r>
      <w:r w:rsidRPr="004C5B02">
        <w:rPr>
          <w:spacing w:val="-1"/>
          <w:sz w:val="24"/>
          <w:szCs w:val="24"/>
        </w:rPr>
        <w:t>вл</w:t>
      </w:r>
      <w:r w:rsidRPr="004C5B02">
        <w:rPr>
          <w:spacing w:val="1"/>
          <w:sz w:val="24"/>
          <w:szCs w:val="24"/>
        </w:rPr>
        <w:t>я</w:t>
      </w:r>
      <w:r w:rsidRPr="004C5B02">
        <w:rPr>
          <w:sz w:val="24"/>
          <w:szCs w:val="24"/>
        </w:rPr>
        <w:t xml:space="preserve">ется </w:t>
      </w:r>
      <w:r w:rsidRPr="004C5B02">
        <w:rPr>
          <w:spacing w:val="1"/>
          <w:sz w:val="24"/>
          <w:szCs w:val="24"/>
        </w:rPr>
        <w:t>п</w:t>
      </w:r>
      <w:r w:rsidRPr="004C5B02">
        <w:rPr>
          <w:sz w:val="24"/>
          <w:szCs w:val="24"/>
        </w:rPr>
        <w:t>еше</w:t>
      </w:r>
      <w:r w:rsidRPr="004C5B02">
        <w:rPr>
          <w:spacing w:val="1"/>
          <w:sz w:val="24"/>
          <w:szCs w:val="24"/>
        </w:rPr>
        <w:t>ходн</w:t>
      </w:r>
      <w:r w:rsidRPr="004C5B02">
        <w:rPr>
          <w:sz w:val="24"/>
          <w:szCs w:val="24"/>
        </w:rPr>
        <w:t>ая</w:t>
      </w:r>
      <w:r w:rsidRPr="004C5B02">
        <w:rPr>
          <w:spacing w:val="38"/>
          <w:sz w:val="24"/>
          <w:szCs w:val="24"/>
        </w:rPr>
        <w:t xml:space="preserve"> </w:t>
      </w:r>
      <w:r w:rsidRPr="004C5B02">
        <w:rPr>
          <w:sz w:val="24"/>
          <w:szCs w:val="24"/>
        </w:rPr>
        <w:t>с</w:t>
      </w:r>
      <w:r w:rsidRPr="004C5B02">
        <w:rPr>
          <w:spacing w:val="-1"/>
          <w:sz w:val="24"/>
          <w:szCs w:val="24"/>
        </w:rPr>
        <w:t>в</w:t>
      </w:r>
      <w:r w:rsidRPr="004C5B02">
        <w:rPr>
          <w:spacing w:val="1"/>
          <w:sz w:val="24"/>
          <w:szCs w:val="24"/>
        </w:rPr>
        <w:t>я</w:t>
      </w:r>
      <w:r w:rsidRPr="004C5B02">
        <w:rPr>
          <w:sz w:val="24"/>
          <w:szCs w:val="24"/>
        </w:rPr>
        <w:t xml:space="preserve">зь </w:t>
      </w:r>
      <w:r w:rsidRPr="004C5B02">
        <w:rPr>
          <w:spacing w:val="1"/>
          <w:sz w:val="24"/>
          <w:szCs w:val="24"/>
        </w:rPr>
        <w:t>жи</w:t>
      </w:r>
      <w:r w:rsidRPr="004C5B02">
        <w:rPr>
          <w:sz w:val="24"/>
          <w:szCs w:val="24"/>
        </w:rPr>
        <w:t>те</w:t>
      </w:r>
      <w:r w:rsidRPr="004C5B02">
        <w:rPr>
          <w:spacing w:val="-1"/>
          <w:sz w:val="24"/>
          <w:szCs w:val="24"/>
        </w:rPr>
        <w:t>л</w:t>
      </w:r>
      <w:r w:rsidRPr="004C5B02">
        <w:rPr>
          <w:sz w:val="24"/>
          <w:szCs w:val="24"/>
        </w:rPr>
        <w:t xml:space="preserve">ей </w:t>
      </w:r>
      <w:r w:rsidRPr="004C5B02">
        <w:rPr>
          <w:spacing w:val="1"/>
          <w:sz w:val="24"/>
          <w:szCs w:val="24"/>
        </w:rPr>
        <w:t>жи</w:t>
      </w:r>
      <w:r w:rsidRPr="004C5B02">
        <w:rPr>
          <w:spacing w:val="-1"/>
          <w:sz w:val="24"/>
          <w:szCs w:val="24"/>
        </w:rPr>
        <w:t>л</w:t>
      </w:r>
      <w:r w:rsidRPr="004C5B02">
        <w:rPr>
          <w:spacing w:val="1"/>
          <w:sz w:val="24"/>
          <w:szCs w:val="24"/>
        </w:rPr>
        <w:t>ы</w:t>
      </w:r>
      <w:r w:rsidRPr="004C5B02">
        <w:rPr>
          <w:sz w:val="24"/>
          <w:szCs w:val="24"/>
        </w:rPr>
        <w:t>х масс</w:t>
      </w:r>
      <w:r w:rsidRPr="004C5B02">
        <w:rPr>
          <w:spacing w:val="1"/>
          <w:sz w:val="24"/>
          <w:szCs w:val="24"/>
        </w:rPr>
        <w:t>и</w:t>
      </w:r>
      <w:r w:rsidRPr="004C5B02">
        <w:rPr>
          <w:spacing w:val="-1"/>
          <w:sz w:val="24"/>
          <w:szCs w:val="24"/>
        </w:rPr>
        <w:t>в</w:t>
      </w:r>
      <w:r w:rsidRPr="004C5B02">
        <w:rPr>
          <w:spacing w:val="1"/>
          <w:sz w:val="24"/>
          <w:szCs w:val="24"/>
        </w:rPr>
        <w:t>о</w:t>
      </w:r>
      <w:r w:rsidRPr="004C5B02">
        <w:rPr>
          <w:sz w:val="24"/>
          <w:szCs w:val="24"/>
        </w:rPr>
        <w:t>в</w:t>
      </w:r>
      <w:r w:rsidRPr="004C5B02">
        <w:rPr>
          <w:spacing w:val="37"/>
          <w:sz w:val="24"/>
          <w:szCs w:val="24"/>
        </w:rPr>
        <w:t xml:space="preserve"> </w:t>
      </w:r>
      <w:r w:rsidRPr="004C5B02">
        <w:rPr>
          <w:sz w:val="24"/>
          <w:szCs w:val="24"/>
        </w:rPr>
        <w:t>с</w:t>
      </w:r>
      <w:r w:rsidRPr="004C5B02">
        <w:rPr>
          <w:spacing w:val="35"/>
          <w:sz w:val="24"/>
          <w:szCs w:val="24"/>
        </w:rPr>
        <w:t xml:space="preserve"> </w:t>
      </w:r>
      <w:r w:rsidRPr="004C5B02">
        <w:rPr>
          <w:sz w:val="24"/>
          <w:szCs w:val="24"/>
        </w:rPr>
        <w:t>з</w:t>
      </w:r>
      <w:r w:rsidRPr="004C5B02">
        <w:rPr>
          <w:spacing w:val="1"/>
          <w:sz w:val="24"/>
          <w:szCs w:val="24"/>
        </w:rPr>
        <w:t>он</w:t>
      </w:r>
      <w:r w:rsidRPr="004C5B02">
        <w:rPr>
          <w:sz w:val="24"/>
          <w:szCs w:val="24"/>
        </w:rPr>
        <w:t xml:space="preserve">ами </w:t>
      </w:r>
      <w:r w:rsidRPr="004C5B02">
        <w:rPr>
          <w:spacing w:val="1"/>
          <w:sz w:val="24"/>
          <w:szCs w:val="24"/>
        </w:rPr>
        <w:t>о</w:t>
      </w:r>
      <w:r w:rsidRPr="004C5B02">
        <w:rPr>
          <w:sz w:val="24"/>
          <w:szCs w:val="24"/>
        </w:rPr>
        <w:t>т</w:t>
      </w:r>
      <w:r w:rsidRPr="004C5B02">
        <w:rPr>
          <w:spacing w:val="1"/>
          <w:sz w:val="24"/>
          <w:szCs w:val="24"/>
        </w:rPr>
        <w:t>дых</w:t>
      </w:r>
      <w:r w:rsidRPr="004C5B02">
        <w:rPr>
          <w:sz w:val="24"/>
          <w:szCs w:val="24"/>
        </w:rPr>
        <w:t>а,</w:t>
      </w:r>
      <w:r w:rsidRPr="004C5B02">
        <w:rPr>
          <w:spacing w:val="-1"/>
          <w:sz w:val="24"/>
          <w:szCs w:val="24"/>
        </w:rPr>
        <w:t xml:space="preserve"> </w:t>
      </w:r>
      <w:r w:rsidRPr="004C5B02">
        <w:rPr>
          <w:spacing w:val="1"/>
          <w:sz w:val="24"/>
          <w:szCs w:val="24"/>
        </w:rPr>
        <w:t>об</w:t>
      </w:r>
      <w:r w:rsidRPr="004C5B02">
        <w:rPr>
          <w:sz w:val="24"/>
          <w:szCs w:val="24"/>
        </w:rPr>
        <w:t>щест</w:t>
      </w:r>
      <w:r w:rsidRPr="004C5B02">
        <w:rPr>
          <w:spacing w:val="-1"/>
          <w:sz w:val="24"/>
          <w:szCs w:val="24"/>
        </w:rPr>
        <w:t>в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нны</w:t>
      </w:r>
      <w:r w:rsidRPr="004C5B02">
        <w:rPr>
          <w:sz w:val="24"/>
          <w:szCs w:val="24"/>
        </w:rPr>
        <w:t xml:space="preserve">ми </w:t>
      </w:r>
      <w:r w:rsidRPr="004C5B02">
        <w:rPr>
          <w:spacing w:val="1"/>
          <w:sz w:val="24"/>
          <w:szCs w:val="24"/>
        </w:rPr>
        <w:t>ц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</w:t>
      </w:r>
      <w:r w:rsidRPr="004C5B02">
        <w:rPr>
          <w:sz w:val="24"/>
          <w:szCs w:val="24"/>
        </w:rPr>
        <w:t>т</w:t>
      </w:r>
      <w:r w:rsidRPr="004C5B02">
        <w:rPr>
          <w:spacing w:val="1"/>
          <w:sz w:val="24"/>
          <w:szCs w:val="24"/>
        </w:rPr>
        <w:t>р</w:t>
      </w:r>
      <w:r w:rsidRPr="004C5B02">
        <w:rPr>
          <w:sz w:val="24"/>
          <w:szCs w:val="24"/>
        </w:rPr>
        <w:t>ам</w:t>
      </w:r>
      <w:r w:rsidRPr="004C5B02">
        <w:rPr>
          <w:spacing w:val="1"/>
          <w:sz w:val="24"/>
          <w:szCs w:val="24"/>
        </w:rPr>
        <w:t>и</w:t>
      </w:r>
      <w:r w:rsidRPr="004C5B02">
        <w:rPr>
          <w:sz w:val="24"/>
          <w:szCs w:val="24"/>
        </w:rPr>
        <w:t>,</w:t>
      </w:r>
      <w:r w:rsidRPr="004C5B02">
        <w:rPr>
          <w:spacing w:val="-1"/>
          <w:sz w:val="24"/>
          <w:szCs w:val="24"/>
        </w:rPr>
        <w:t xml:space="preserve"> </w:t>
      </w:r>
      <w:r w:rsidRPr="004C5B02">
        <w:rPr>
          <w:sz w:val="24"/>
          <w:szCs w:val="24"/>
        </w:rPr>
        <w:t xml:space="preserve">местами </w:t>
      </w:r>
      <w:r w:rsidRPr="004C5B02">
        <w:rPr>
          <w:spacing w:val="1"/>
          <w:sz w:val="24"/>
          <w:szCs w:val="24"/>
        </w:rPr>
        <w:t>при</w:t>
      </w:r>
      <w:r w:rsidRPr="004C5B02">
        <w:rPr>
          <w:spacing w:val="-1"/>
          <w:sz w:val="24"/>
          <w:szCs w:val="24"/>
        </w:rPr>
        <w:t>л</w:t>
      </w:r>
      <w:r w:rsidRPr="004C5B02">
        <w:rPr>
          <w:spacing w:val="1"/>
          <w:sz w:val="24"/>
          <w:szCs w:val="24"/>
        </w:rPr>
        <w:t>ож</w:t>
      </w:r>
      <w:r w:rsidRPr="004C5B02">
        <w:rPr>
          <w:sz w:val="24"/>
          <w:szCs w:val="24"/>
        </w:rPr>
        <w:t>е</w:t>
      </w:r>
      <w:r w:rsidRPr="004C5B02">
        <w:rPr>
          <w:spacing w:val="1"/>
          <w:sz w:val="24"/>
          <w:szCs w:val="24"/>
        </w:rPr>
        <w:t>ни</w:t>
      </w:r>
      <w:r w:rsidRPr="004C5B02">
        <w:rPr>
          <w:sz w:val="24"/>
          <w:szCs w:val="24"/>
        </w:rPr>
        <w:t>я т</w:t>
      </w:r>
      <w:r w:rsidRPr="004C5B02">
        <w:rPr>
          <w:spacing w:val="1"/>
          <w:sz w:val="24"/>
          <w:szCs w:val="24"/>
        </w:rPr>
        <w:t>р</w:t>
      </w:r>
      <w:r w:rsidRPr="004C5B02">
        <w:rPr>
          <w:spacing w:val="-4"/>
          <w:sz w:val="24"/>
          <w:szCs w:val="24"/>
        </w:rPr>
        <w:t>у</w:t>
      </w:r>
      <w:r w:rsidRPr="004C5B02">
        <w:rPr>
          <w:spacing w:val="1"/>
          <w:sz w:val="24"/>
          <w:szCs w:val="24"/>
        </w:rPr>
        <w:t>д</w:t>
      </w:r>
      <w:r w:rsidRPr="004C5B02">
        <w:rPr>
          <w:sz w:val="24"/>
          <w:szCs w:val="24"/>
        </w:rPr>
        <w:t>а.</w:t>
      </w:r>
    </w:p>
    <w:p w:rsidR="00CA5E97" w:rsidRDefault="00CA5E97" w:rsidP="00CA5E97">
      <w:pPr>
        <w:widowControl w:val="0"/>
        <w:autoSpaceDE/>
        <w:autoSpaceDN/>
        <w:spacing w:line="25" w:lineRule="atLeast"/>
        <w:ind w:right="8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CA5E97" w:rsidRPr="004A57EB" w:rsidRDefault="004D5044" w:rsidP="004D5044">
      <w:pPr>
        <w:pStyle w:val="a5"/>
        <w:widowControl w:val="0"/>
        <w:spacing w:line="25" w:lineRule="atLeast"/>
        <w:ind w:left="127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2.8.</w:t>
      </w:r>
      <w:r w:rsidR="00CA5E97" w:rsidRPr="004A57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CA5E97" w:rsidRPr="007A68D1" w:rsidRDefault="00CA5E97" w:rsidP="00CA5E97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CA5E97" w:rsidRPr="007A68D1" w:rsidRDefault="00CA5E97" w:rsidP="00CA5E97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Транспортные организации, осуществляющие грузовые перевозки, </w:t>
      </w:r>
      <w:r>
        <w:rPr>
          <w:color w:val="000000"/>
          <w:sz w:val="24"/>
          <w:szCs w:val="24"/>
          <w:shd w:val="clear" w:color="auto" w:fill="FFFFFF"/>
        </w:rPr>
        <w:t xml:space="preserve">зарегистрированные </w:t>
      </w:r>
      <w:r w:rsidRPr="007A68D1">
        <w:rPr>
          <w:color w:val="000000"/>
          <w:sz w:val="24"/>
          <w:szCs w:val="24"/>
          <w:shd w:val="clear" w:color="auto" w:fill="FFFFFF"/>
        </w:rPr>
        <w:t>на территории поселения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отсутствуют.</w:t>
      </w:r>
    </w:p>
    <w:p w:rsidR="00CA5E97" w:rsidRDefault="00CA5E97" w:rsidP="00CA5E97">
      <w:pPr>
        <w:widowControl w:val="0"/>
        <w:autoSpaceDE/>
        <w:autoSpaceDN/>
        <w:spacing w:line="25" w:lineRule="atLeast"/>
        <w:ind w:left="851" w:right="8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CA5E97" w:rsidRPr="007A68D1" w:rsidRDefault="004D5044" w:rsidP="004D5044">
      <w:pPr>
        <w:widowControl w:val="0"/>
        <w:autoSpaceDE/>
        <w:autoSpaceDN/>
        <w:spacing w:line="25" w:lineRule="atLeast"/>
        <w:ind w:left="1271" w:right="80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lastRenderedPageBreak/>
        <w:t>2.9.</w:t>
      </w:r>
      <w:r w:rsidR="00CA5E97" w:rsidRPr="007A68D1">
        <w:rPr>
          <w:b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CA5E97" w:rsidRPr="007A68D1" w:rsidRDefault="00CA5E97" w:rsidP="00CA5E97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CA5E97" w:rsidRDefault="00CA5E97" w:rsidP="00CA5E97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функционирования системы обеспечения  безопасности дорожного движения</w:t>
      </w:r>
      <w:proofErr w:type="gramEnd"/>
      <w:r w:rsidRPr="007A68D1">
        <w:rPr>
          <w:color w:val="000000"/>
          <w:sz w:val="24"/>
          <w:szCs w:val="24"/>
          <w:shd w:val="clear" w:color="auto" w:fill="FFFFFF"/>
        </w:rPr>
        <w:t xml:space="preserve">. Решение проблемы обеспечения  безопасности дорожного движения является одной из важнейших задач. 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CA5E97" w:rsidRPr="007A68D1" w:rsidRDefault="00CA5E97" w:rsidP="00CA5E97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 Для эффективного решения проблем, связанных с </w:t>
      </w:r>
      <w:proofErr w:type="spellStart"/>
      <w:r w:rsidRPr="007A68D1">
        <w:rPr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7A68D1">
        <w:rPr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A5E97" w:rsidRDefault="00CA5E97" w:rsidP="00CA5E97">
      <w:pPr>
        <w:widowControl w:val="0"/>
        <w:autoSpaceDE/>
        <w:autoSpaceDN/>
        <w:spacing w:line="25" w:lineRule="atLeast"/>
        <w:ind w:right="8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CA5E97" w:rsidRDefault="004D5044" w:rsidP="00CA5E97">
      <w:pPr>
        <w:widowControl w:val="0"/>
        <w:autoSpaceDE/>
        <w:autoSpaceDN/>
        <w:ind w:right="79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2.10</w:t>
      </w:r>
      <w:r w:rsidR="00CA5E97" w:rsidRPr="007A68D1">
        <w:rPr>
          <w:b/>
          <w:color w:val="000000"/>
          <w:sz w:val="24"/>
          <w:szCs w:val="24"/>
          <w:shd w:val="clear" w:color="auto" w:fill="FFFFFF"/>
        </w:rPr>
        <w:t>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44692F" w:rsidRPr="007A68D1" w:rsidRDefault="0044692F" w:rsidP="00CA5E97">
      <w:pPr>
        <w:widowControl w:val="0"/>
        <w:autoSpaceDE/>
        <w:autoSpaceDN/>
        <w:ind w:right="79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44692F" w:rsidRPr="0044692F" w:rsidRDefault="0044692F" w:rsidP="0044692F">
      <w:pPr>
        <w:ind w:firstLine="709"/>
        <w:outlineLvl w:val="2"/>
        <w:rPr>
          <w:sz w:val="24"/>
          <w:szCs w:val="24"/>
        </w:rPr>
      </w:pPr>
      <w:r w:rsidRPr="0044692F">
        <w:rPr>
          <w:b/>
          <w:i/>
          <w:sz w:val="24"/>
          <w:szCs w:val="24"/>
        </w:rPr>
        <w:t>Загрязнение атмосферы</w:t>
      </w:r>
      <w:r w:rsidRPr="0044692F">
        <w:rPr>
          <w:sz w:val="24"/>
          <w:szCs w:val="24"/>
        </w:rPr>
        <w:t>. Выбросы в воздух дыма и газообразных загрязняющих веществ (диоксид азота (NO</w:t>
      </w:r>
      <w:r w:rsidRPr="0044692F">
        <w:rPr>
          <w:sz w:val="24"/>
          <w:szCs w:val="24"/>
          <w:vertAlign w:val="subscript"/>
        </w:rPr>
        <w:t>2</w:t>
      </w:r>
      <w:r w:rsidRPr="0044692F">
        <w:rPr>
          <w:sz w:val="24"/>
          <w:szCs w:val="24"/>
        </w:rPr>
        <w:t>), диоксид серы (SO</w:t>
      </w:r>
      <w:r w:rsidRPr="0044692F">
        <w:rPr>
          <w:sz w:val="24"/>
          <w:szCs w:val="24"/>
          <w:vertAlign w:val="subscript"/>
        </w:rPr>
        <w:t>2</w:t>
      </w:r>
      <w:r w:rsidRPr="0044692F">
        <w:rPr>
          <w:sz w:val="24"/>
          <w:szCs w:val="24"/>
        </w:rPr>
        <w:t>) и озон (О</w:t>
      </w:r>
      <w:r w:rsidRPr="0044692F">
        <w:rPr>
          <w:sz w:val="24"/>
          <w:szCs w:val="24"/>
          <w:vertAlign w:val="subscript"/>
        </w:rPr>
        <w:t>3</w:t>
      </w:r>
      <w:r w:rsidRPr="0044692F">
        <w:rPr>
          <w:sz w:val="24"/>
          <w:szCs w:val="24"/>
        </w:rPr>
        <w:t xml:space="preserve">)) приводят к вредным проявлениям для здоровья, особенно к респираторным аллергическим заболеваниям. </w:t>
      </w:r>
    </w:p>
    <w:p w:rsidR="0044692F" w:rsidRPr="0044692F" w:rsidRDefault="0044692F" w:rsidP="0044692F">
      <w:pPr>
        <w:ind w:firstLine="709"/>
        <w:jc w:val="both"/>
        <w:outlineLvl w:val="2"/>
        <w:rPr>
          <w:sz w:val="24"/>
          <w:szCs w:val="24"/>
        </w:rPr>
      </w:pPr>
      <w:r w:rsidRPr="0044692F">
        <w:rPr>
          <w:b/>
          <w:i/>
          <w:sz w:val="24"/>
          <w:szCs w:val="24"/>
        </w:rPr>
        <w:t>Воздействие шума</w:t>
      </w:r>
      <w:r w:rsidRPr="0044692F">
        <w:rPr>
          <w:sz w:val="24"/>
          <w:szCs w:val="24"/>
        </w:rPr>
        <w:t xml:space="preserve">. Автомобильный, железнодорожный и воздушный транспорт служит главным источником бытового шума. Приблизительно 30 % населения России подвергается воздействию шума от автомобильного транспорта с уровнем выше 55 дБ. Это приводит к росту риска </w:t>
      </w:r>
      <w:proofErr w:type="gramStart"/>
      <w:r w:rsidRPr="0044692F">
        <w:rPr>
          <w:sz w:val="24"/>
          <w:szCs w:val="24"/>
        </w:rPr>
        <w:t>сердечно-сосудистых</w:t>
      </w:r>
      <w:proofErr w:type="gramEnd"/>
      <w:r w:rsidRPr="0044692F">
        <w:rPr>
          <w:sz w:val="24"/>
          <w:szCs w:val="24"/>
        </w:rPr>
        <w:t xml:space="preserve"> и эндокринных заболеваний. </w:t>
      </w:r>
    </w:p>
    <w:p w:rsidR="0044692F" w:rsidRPr="0044692F" w:rsidRDefault="0044692F" w:rsidP="0044692F">
      <w:pPr>
        <w:ind w:firstLine="709"/>
        <w:jc w:val="both"/>
        <w:outlineLvl w:val="2"/>
        <w:rPr>
          <w:sz w:val="24"/>
          <w:szCs w:val="24"/>
        </w:rPr>
      </w:pPr>
      <w:r w:rsidRPr="0044692F">
        <w:rPr>
          <w:sz w:val="24"/>
          <w:szCs w:val="24"/>
        </w:rPr>
        <w:t>Воздействие шума влияет на познавательные способности людей, мотивацию, вызывает раздражительность.</w:t>
      </w:r>
    </w:p>
    <w:p w:rsidR="0044692F" w:rsidRPr="0044692F" w:rsidRDefault="0044692F" w:rsidP="0044692F">
      <w:pPr>
        <w:jc w:val="both"/>
        <w:outlineLvl w:val="2"/>
        <w:rPr>
          <w:sz w:val="24"/>
          <w:szCs w:val="24"/>
        </w:rPr>
      </w:pPr>
      <w:r w:rsidRPr="0044692F">
        <w:rPr>
          <w:sz w:val="24"/>
          <w:szCs w:val="24"/>
        </w:rPr>
        <w:t xml:space="preserve"> </w:t>
      </w:r>
      <w:r w:rsidRPr="0044692F">
        <w:rPr>
          <w:b/>
          <w:i/>
          <w:sz w:val="24"/>
          <w:szCs w:val="24"/>
        </w:rPr>
        <w:t>Снижение двигательной активности</w:t>
      </w:r>
      <w:r w:rsidRPr="0044692F">
        <w:rPr>
          <w:sz w:val="24"/>
          <w:szCs w:val="24"/>
        </w:rPr>
        <w:t xml:space="preserve">. Исследования показывают тенденцию к снижению уровня активности у людей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</w:t>
      </w:r>
      <w:proofErr w:type="gramStart"/>
      <w:r w:rsidRPr="0044692F">
        <w:rPr>
          <w:sz w:val="24"/>
          <w:szCs w:val="24"/>
        </w:rPr>
        <w:t>сердечно-сосудистые</w:t>
      </w:r>
      <w:proofErr w:type="gramEnd"/>
      <w:r w:rsidRPr="0044692F">
        <w:rPr>
          <w:sz w:val="24"/>
          <w:szCs w:val="24"/>
        </w:rPr>
        <w:t xml:space="preserve"> заболевания, инсульт, диабет типа II, ожирение, некоторые типы рака, остеопороз и вызывает депрессию. </w:t>
      </w:r>
    </w:p>
    <w:p w:rsidR="0044692F" w:rsidRPr="0044692F" w:rsidRDefault="0044692F" w:rsidP="0044692F">
      <w:pPr>
        <w:ind w:firstLine="708"/>
        <w:jc w:val="both"/>
        <w:outlineLvl w:val="2"/>
        <w:rPr>
          <w:sz w:val="24"/>
          <w:szCs w:val="24"/>
        </w:rPr>
      </w:pPr>
      <w:r w:rsidRPr="0044692F">
        <w:rPr>
          <w:sz w:val="24"/>
          <w:szCs w:val="24"/>
        </w:rPr>
        <w:t xml:space="preserve">Учитывая сложившуюся планировочную структуру сельского поселения и характер </w:t>
      </w:r>
      <w:proofErr w:type="spellStart"/>
      <w:r w:rsidRPr="0044692F">
        <w:rPr>
          <w:sz w:val="24"/>
          <w:szCs w:val="24"/>
        </w:rPr>
        <w:t>дорожно</w:t>
      </w:r>
      <w:proofErr w:type="spellEnd"/>
      <w:r w:rsidRPr="0044692F">
        <w:rPr>
          <w:sz w:val="24"/>
          <w:szCs w:val="24"/>
        </w:rPr>
        <w:t xml:space="preserve"> – 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44692F" w:rsidRPr="0044692F" w:rsidRDefault="0044692F" w:rsidP="0044692F">
      <w:pPr>
        <w:ind w:firstLine="708"/>
        <w:jc w:val="both"/>
        <w:outlineLvl w:val="2"/>
        <w:rPr>
          <w:sz w:val="24"/>
          <w:szCs w:val="24"/>
        </w:rPr>
      </w:pPr>
      <w:r w:rsidRPr="0044692F">
        <w:rPr>
          <w:sz w:val="24"/>
          <w:szCs w:val="24"/>
        </w:rPr>
        <w:t xml:space="preserve"> Отсутствие участков дорог с интенсивным движением, особенно в районах жилой застройки,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периоды изменения направления ветра. </w:t>
      </w:r>
    </w:p>
    <w:p w:rsidR="0044692F" w:rsidRPr="0044692F" w:rsidRDefault="0044692F" w:rsidP="0044692F">
      <w:pPr>
        <w:spacing w:after="225"/>
        <w:ind w:firstLine="708"/>
        <w:jc w:val="both"/>
        <w:outlineLvl w:val="2"/>
        <w:rPr>
          <w:sz w:val="24"/>
          <w:szCs w:val="24"/>
        </w:rPr>
      </w:pPr>
      <w:r w:rsidRPr="0044692F">
        <w:rPr>
          <w:sz w:val="24"/>
          <w:szCs w:val="24"/>
        </w:rPr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жителей сельского поселения направленную на снижение использования автомобильного транспорта при передвижении в границах населенного пункта. </w:t>
      </w:r>
    </w:p>
    <w:p w:rsidR="00E44DF9" w:rsidRDefault="00E44DF9" w:rsidP="0044692F">
      <w:pPr>
        <w:pStyle w:val="a9"/>
        <w:spacing w:before="0" w:beforeAutospacing="0" w:after="0" w:afterAutospacing="0"/>
        <w:ind w:right="375"/>
        <w:jc w:val="both"/>
        <w:rPr>
          <w:color w:val="000000"/>
        </w:rPr>
      </w:pP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2.11.</w:t>
      </w:r>
      <w:r w:rsidRPr="007A68D1">
        <w:rPr>
          <w:b/>
          <w:sz w:val="24"/>
          <w:szCs w:val="24"/>
        </w:rPr>
        <w:t xml:space="preserve"> Х</w:t>
      </w:r>
      <w:r w:rsidRPr="007A68D1">
        <w:rPr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44692F" w:rsidRPr="0044692F" w:rsidRDefault="0044692F" w:rsidP="0044692F">
      <w:pPr>
        <w:widowControl w:val="0"/>
        <w:autoSpaceDE/>
        <w:autoSpaceDN/>
        <w:ind w:right="80" w:firstLine="720"/>
        <w:rPr>
          <w:color w:val="000000"/>
          <w:sz w:val="24"/>
          <w:szCs w:val="24"/>
          <w:shd w:val="clear" w:color="auto" w:fill="FFFFFF"/>
        </w:rPr>
      </w:pPr>
      <w:r w:rsidRPr="0044692F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44692F" w:rsidRPr="0044692F" w:rsidRDefault="0044692F" w:rsidP="0044692F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  <w:sz w:val="24"/>
          <w:szCs w:val="24"/>
        </w:rPr>
      </w:pPr>
      <w:r w:rsidRPr="0044692F">
        <w:rPr>
          <w:color w:val="000000"/>
          <w:spacing w:val="-4"/>
          <w:sz w:val="24"/>
          <w:szCs w:val="24"/>
        </w:rPr>
        <w:lastRenderedPageBreak/>
        <w:t xml:space="preserve">Анализ сложившегося положения </w:t>
      </w:r>
      <w:proofErr w:type="spellStart"/>
      <w:r w:rsidRPr="0044692F">
        <w:rPr>
          <w:color w:val="000000"/>
          <w:spacing w:val="-4"/>
          <w:sz w:val="24"/>
          <w:szCs w:val="24"/>
        </w:rPr>
        <w:t>дорожно</w:t>
      </w:r>
      <w:proofErr w:type="spellEnd"/>
      <w:r w:rsidRPr="0044692F">
        <w:rPr>
          <w:color w:val="000000"/>
          <w:spacing w:val="-4"/>
          <w:sz w:val="24"/>
          <w:szCs w:val="24"/>
        </w:rPr>
        <w:t xml:space="preserve"> – транспортной инфраструктуры позволяет сделать вывод о существовании на территории  Большеалабухского сельского поселения ряда проблем транспортного обеспечения:</w:t>
      </w:r>
    </w:p>
    <w:p w:rsidR="0044692F" w:rsidRPr="0044692F" w:rsidRDefault="0044692F" w:rsidP="0044692F">
      <w:pPr>
        <w:numPr>
          <w:ilvl w:val="0"/>
          <w:numId w:val="12"/>
        </w:numPr>
        <w:autoSpaceDE/>
        <w:autoSpaceDN/>
        <w:contextualSpacing/>
        <w:jc w:val="both"/>
        <w:rPr>
          <w:sz w:val="24"/>
          <w:szCs w:val="24"/>
        </w:rPr>
      </w:pPr>
      <w:r w:rsidRPr="0044692F">
        <w:rPr>
          <w:sz w:val="24"/>
          <w:szCs w:val="24"/>
        </w:rPr>
        <w:t>Слабое развитие улично-дорожной сети;</w:t>
      </w:r>
    </w:p>
    <w:p w:rsidR="0044692F" w:rsidRPr="0044692F" w:rsidRDefault="0044692F" w:rsidP="0044692F">
      <w:pPr>
        <w:numPr>
          <w:ilvl w:val="0"/>
          <w:numId w:val="12"/>
        </w:numPr>
        <w:autoSpaceDE/>
        <w:autoSpaceDN/>
        <w:contextualSpacing/>
        <w:jc w:val="both"/>
        <w:rPr>
          <w:sz w:val="24"/>
          <w:szCs w:val="24"/>
        </w:rPr>
      </w:pPr>
      <w:r w:rsidRPr="0044692F">
        <w:rPr>
          <w:sz w:val="24"/>
          <w:szCs w:val="24"/>
        </w:rPr>
        <w:t>Низкое развитие автомобильного сервиса (мойки, СТО, парковки, остановочные площадки).</w:t>
      </w:r>
    </w:p>
    <w:p w:rsidR="0044692F" w:rsidRPr="0044692F" w:rsidRDefault="0044692F" w:rsidP="0044692F">
      <w:pPr>
        <w:ind w:firstLine="627"/>
        <w:jc w:val="both"/>
        <w:rPr>
          <w:color w:val="000000"/>
          <w:spacing w:val="-4"/>
          <w:sz w:val="24"/>
          <w:szCs w:val="24"/>
        </w:rPr>
      </w:pPr>
      <w:r w:rsidRPr="0044692F">
        <w:rPr>
          <w:color w:val="000000"/>
          <w:spacing w:val="-4"/>
          <w:sz w:val="24"/>
          <w:szCs w:val="24"/>
        </w:rPr>
        <w:t>Развитие транспортной инфраструктуры на территории сельского поселения планируется посредством р</w:t>
      </w:r>
      <w:r w:rsidRPr="0044692F">
        <w:rPr>
          <w:sz w:val="24"/>
          <w:szCs w:val="24"/>
        </w:rPr>
        <w:t xml:space="preserve">емонта автомобильных дорог в  </w:t>
      </w:r>
      <w:proofErr w:type="spellStart"/>
      <w:r w:rsidRPr="0044692F">
        <w:rPr>
          <w:sz w:val="24"/>
          <w:szCs w:val="24"/>
        </w:rPr>
        <w:t>Большеалабухском</w:t>
      </w:r>
      <w:proofErr w:type="spellEnd"/>
      <w:r w:rsidRPr="0044692F">
        <w:rPr>
          <w:sz w:val="24"/>
          <w:szCs w:val="24"/>
        </w:rPr>
        <w:t xml:space="preserve"> сельском поселении Грибановского района предусмотренных для реализации мероприятий под программы «Капитальный ремонт и ремонт автомобильных дорог местного значения Воронежской области на 2017-2019 годы».</w:t>
      </w:r>
    </w:p>
    <w:p w:rsidR="0044692F" w:rsidRDefault="0044692F" w:rsidP="0044692F">
      <w:pPr>
        <w:pStyle w:val="a9"/>
        <w:spacing w:before="0" w:beforeAutospacing="0" w:after="0" w:afterAutospacing="0"/>
        <w:ind w:right="375"/>
        <w:jc w:val="both"/>
        <w:rPr>
          <w:color w:val="000000"/>
        </w:rPr>
      </w:pP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left="851"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2.12.</w:t>
      </w:r>
      <w:r w:rsidRPr="007A68D1">
        <w:rPr>
          <w:b/>
          <w:color w:val="000000"/>
          <w:sz w:val="24"/>
          <w:szCs w:val="24"/>
          <w:shd w:val="clear" w:color="auto" w:fill="FFFFFF"/>
        </w:rPr>
        <w:t xml:space="preserve"> Оценка нормативно-правовой базы, необходимой для функционирования и развития транспортной инфраструктуры поселения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left="851" w:right="80"/>
        <w:rPr>
          <w:color w:val="000000"/>
          <w:sz w:val="24"/>
          <w:szCs w:val="24"/>
          <w:shd w:val="clear" w:color="auto" w:fill="FFFFFF"/>
        </w:rPr>
      </w:pP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7A68D1">
        <w:rPr>
          <w:color w:val="000000"/>
          <w:sz w:val="24"/>
          <w:szCs w:val="24"/>
          <w:shd w:val="clear" w:color="auto" w:fill="FFFFFF"/>
        </w:rPr>
        <w:t>:</w:t>
      </w:r>
    </w:p>
    <w:p w:rsidR="0044692F" w:rsidRPr="007A68D1" w:rsidRDefault="0044692F" w:rsidP="0044692F">
      <w:pPr>
        <w:widowControl w:val="0"/>
        <w:numPr>
          <w:ilvl w:val="0"/>
          <w:numId w:val="9"/>
        </w:numPr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3.Федеральный закон  от 08.11.2007 № 257-ФЗ «Об автомобильных дорогах </w:t>
      </w:r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и</w:t>
      </w:r>
      <w:proofErr w:type="gramEnd"/>
      <w:r w:rsidRPr="007A68D1">
        <w:rPr>
          <w:color w:val="000000"/>
          <w:sz w:val="24"/>
          <w:szCs w:val="24"/>
          <w:shd w:val="clear" w:color="auto" w:fill="FFFFFF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5.Устав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поселения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ab/>
        <w:t xml:space="preserve">6.Генеральный план </w:t>
      </w:r>
      <w:r>
        <w:rPr>
          <w:color w:val="000000"/>
          <w:sz w:val="24"/>
          <w:szCs w:val="24"/>
          <w:shd w:val="clear" w:color="auto" w:fill="FFFFFF"/>
        </w:rPr>
        <w:t xml:space="preserve"> Большеалабухского сельского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 поселения</w:t>
      </w:r>
    </w:p>
    <w:p w:rsidR="0044692F" w:rsidRPr="007A68D1" w:rsidRDefault="0044692F" w:rsidP="0044692F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</w:t>
      </w:r>
      <w:r>
        <w:rPr>
          <w:color w:val="000000"/>
          <w:sz w:val="24"/>
          <w:szCs w:val="24"/>
          <w:shd w:val="clear" w:color="auto" w:fill="FFFFFF"/>
        </w:rPr>
        <w:t>ой инфраструктуры сформирована.</w:t>
      </w:r>
    </w:p>
    <w:p w:rsidR="0044692F" w:rsidRPr="004C5B02" w:rsidRDefault="0044692F" w:rsidP="0044692F">
      <w:pPr>
        <w:ind w:firstLine="708"/>
        <w:jc w:val="both"/>
        <w:outlineLvl w:val="2"/>
        <w:rPr>
          <w:sz w:val="24"/>
          <w:szCs w:val="24"/>
        </w:rPr>
      </w:pPr>
      <w:r w:rsidRPr="004C5B02">
        <w:rPr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44692F" w:rsidRPr="004C5B02" w:rsidRDefault="0044692F" w:rsidP="0044692F">
      <w:pPr>
        <w:jc w:val="both"/>
        <w:outlineLvl w:val="2"/>
        <w:rPr>
          <w:sz w:val="24"/>
          <w:szCs w:val="24"/>
        </w:rPr>
      </w:pPr>
      <w:r w:rsidRPr="004C5B02">
        <w:rPr>
          <w:sz w:val="24"/>
          <w:szCs w:val="24"/>
        </w:rPr>
        <w:t>- координация усилий федеральных органов исполнительной власти, органов исполнительной власти Воронежской области,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44692F" w:rsidRPr="004C5B02" w:rsidRDefault="0044692F" w:rsidP="0044692F">
      <w:pPr>
        <w:jc w:val="both"/>
        <w:outlineLvl w:val="2"/>
        <w:rPr>
          <w:sz w:val="24"/>
          <w:szCs w:val="24"/>
        </w:rPr>
      </w:pPr>
      <w:r w:rsidRPr="004C5B02">
        <w:rPr>
          <w:sz w:val="24"/>
          <w:szCs w:val="24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44692F" w:rsidRPr="004C5B02" w:rsidRDefault="0044692F" w:rsidP="0044692F">
      <w:pPr>
        <w:jc w:val="both"/>
        <w:outlineLvl w:val="2"/>
        <w:rPr>
          <w:sz w:val="24"/>
          <w:szCs w:val="24"/>
        </w:rPr>
      </w:pPr>
      <w:r w:rsidRPr="004C5B02">
        <w:rPr>
          <w:sz w:val="24"/>
          <w:szCs w:val="24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44692F" w:rsidRPr="00AB1A55" w:rsidRDefault="0044692F" w:rsidP="0044692F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44692F" w:rsidRPr="00AB1A55" w:rsidRDefault="0044692F" w:rsidP="0044692F">
      <w:pPr>
        <w:spacing w:line="360" w:lineRule="auto"/>
        <w:ind w:left="708"/>
        <w:jc w:val="both"/>
        <w:outlineLvl w:val="2"/>
        <w:rPr>
          <w:sz w:val="28"/>
          <w:szCs w:val="28"/>
        </w:rPr>
      </w:pPr>
      <w:r w:rsidRPr="00AB1A55">
        <w:rPr>
          <w:b/>
          <w:sz w:val="28"/>
          <w:szCs w:val="28"/>
        </w:rPr>
        <w:t xml:space="preserve"> 2.13.Оценка финансирования транспортной инфраструктуры</w:t>
      </w:r>
    </w:p>
    <w:p w:rsidR="0044692F" w:rsidRPr="00C3602A" w:rsidRDefault="0044692F" w:rsidP="0044692F">
      <w:pPr>
        <w:pStyle w:val="a5"/>
        <w:spacing w:after="0" w:line="360" w:lineRule="auto"/>
        <w:ind w:left="1428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W w:w="9474" w:type="dxa"/>
        <w:tblInd w:w="-10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894"/>
        <w:gridCol w:w="1895"/>
        <w:gridCol w:w="1895"/>
        <w:gridCol w:w="1895"/>
        <w:gridCol w:w="1895"/>
      </w:tblGrid>
      <w:tr w:rsidR="0044692F" w:rsidRPr="00FF02CA" w:rsidTr="00184076"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44692F" w:rsidRPr="00FF02CA" w:rsidRDefault="0044692F" w:rsidP="00184076">
            <w:pPr>
              <w:snapToGrid w:val="0"/>
              <w:jc w:val="center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44692F" w:rsidRPr="00020B22" w:rsidRDefault="00AB1A55" w:rsidP="0018407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2014</w:t>
            </w:r>
            <w:r w:rsidR="0044692F" w:rsidRPr="00020B22">
              <w:rPr>
                <w:b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44692F" w:rsidRPr="00020B22" w:rsidRDefault="00AB1A55" w:rsidP="0018407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2015</w:t>
            </w:r>
            <w:r w:rsidR="0044692F" w:rsidRPr="00020B22">
              <w:rPr>
                <w:b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44692F" w:rsidRPr="00020B22" w:rsidRDefault="00AB1A55" w:rsidP="0018407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2016</w:t>
            </w:r>
            <w:r w:rsidR="0044692F" w:rsidRPr="00020B22">
              <w:rPr>
                <w:b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44692F" w:rsidRPr="00020B22" w:rsidRDefault="00AB1A55" w:rsidP="0018407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2017</w:t>
            </w:r>
            <w:r w:rsidR="0044692F" w:rsidRPr="00020B22">
              <w:rPr>
                <w:b/>
                <w:i/>
                <w:sz w:val="24"/>
                <w:szCs w:val="24"/>
              </w:rPr>
              <w:t xml:space="preserve"> г.</w:t>
            </w:r>
          </w:p>
        </w:tc>
      </w:tr>
      <w:tr w:rsidR="0044692F" w:rsidRPr="00FF02CA" w:rsidTr="00184076"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692F" w:rsidRPr="00FF02CA" w:rsidRDefault="0044692F" w:rsidP="00184076">
            <w:pPr>
              <w:rPr>
                <w:color w:val="000000"/>
                <w:sz w:val="24"/>
                <w:szCs w:val="24"/>
                <w:lang w:eastAsia="ar-SA"/>
              </w:rPr>
            </w:pPr>
            <w:r w:rsidRPr="00FF02CA">
              <w:rPr>
                <w:color w:val="000000"/>
                <w:sz w:val="24"/>
                <w:szCs w:val="24"/>
                <w:lang w:eastAsia="ar-SA"/>
              </w:rPr>
              <w:t>Средства бюджета муниципальног</w:t>
            </w:r>
            <w:r w:rsidRPr="00FF02CA">
              <w:rPr>
                <w:color w:val="000000"/>
                <w:sz w:val="24"/>
                <w:szCs w:val="24"/>
                <w:lang w:eastAsia="ar-SA"/>
              </w:rPr>
              <w:lastRenderedPageBreak/>
              <w:t>о образования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AB1A55" w:rsidP="00184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555,44</w:t>
            </w:r>
          </w:p>
        </w:tc>
      </w:tr>
      <w:tr w:rsidR="0044692F" w:rsidRPr="00FF02CA" w:rsidTr="00184076"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692F" w:rsidRPr="00FF02CA" w:rsidRDefault="0044692F" w:rsidP="00184076">
            <w:pPr>
              <w:rPr>
                <w:color w:val="000000"/>
                <w:sz w:val="24"/>
                <w:szCs w:val="24"/>
                <w:lang w:eastAsia="ar-SA"/>
              </w:rPr>
            </w:pPr>
            <w:r w:rsidRPr="00FF02CA">
              <w:rPr>
                <w:color w:val="000000"/>
                <w:sz w:val="24"/>
                <w:szCs w:val="24"/>
                <w:lang w:eastAsia="ar-SA"/>
              </w:rPr>
              <w:lastRenderedPageBreak/>
              <w:t xml:space="preserve">Средства </w:t>
            </w:r>
            <w:r>
              <w:rPr>
                <w:color w:val="000000"/>
                <w:sz w:val="24"/>
                <w:szCs w:val="24"/>
                <w:lang w:eastAsia="ar-SA"/>
              </w:rPr>
              <w:t>областного</w:t>
            </w:r>
            <w:r w:rsidRPr="00FF02CA">
              <w:rPr>
                <w:color w:val="000000"/>
                <w:sz w:val="24"/>
                <w:szCs w:val="24"/>
                <w:lang w:eastAsia="ar-SA"/>
              </w:rPr>
              <w:t xml:space="preserve"> бюджета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AB1A55" w:rsidP="00184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1 600 000</w:t>
            </w:r>
          </w:p>
        </w:tc>
      </w:tr>
      <w:tr w:rsidR="0044692F" w:rsidRPr="00FF02CA" w:rsidTr="00184076"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692F" w:rsidRPr="00FF02CA" w:rsidRDefault="0044692F" w:rsidP="00184076">
            <w:pPr>
              <w:rPr>
                <w:color w:val="000000"/>
                <w:sz w:val="24"/>
                <w:szCs w:val="24"/>
                <w:lang w:eastAsia="ar-SA"/>
              </w:rPr>
            </w:pPr>
            <w:r w:rsidRPr="00FF02CA">
              <w:rPr>
                <w:color w:val="000000"/>
                <w:sz w:val="24"/>
                <w:szCs w:val="24"/>
                <w:lang w:eastAsia="ar-SA"/>
              </w:rPr>
              <w:t>Средства федерального бюджета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</w:tr>
      <w:tr w:rsidR="0044692F" w:rsidRPr="00FF02CA" w:rsidTr="00184076"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692F" w:rsidRPr="00FF02CA" w:rsidRDefault="0044692F" w:rsidP="00184076">
            <w:pPr>
              <w:rPr>
                <w:color w:val="000000"/>
                <w:sz w:val="24"/>
                <w:szCs w:val="24"/>
                <w:lang w:eastAsia="ar-SA"/>
              </w:rPr>
            </w:pPr>
            <w:r w:rsidRPr="00FF02CA">
              <w:rPr>
                <w:color w:val="000000"/>
                <w:sz w:val="24"/>
                <w:szCs w:val="24"/>
                <w:lang w:eastAsia="ar-SA"/>
              </w:rPr>
              <w:t xml:space="preserve">Средства </w:t>
            </w:r>
            <w:proofErr w:type="gramStart"/>
            <w:r w:rsidRPr="00FF02CA">
              <w:rPr>
                <w:color w:val="000000"/>
                <w:sz w:val="24"/>
                <w:szCs w:val="24"/>
                <w:lang w:eastAsia="ar-SA"/>
              </w:rPr>
              <w:t>внебюджетных</w:t>
            </w:r>
            <w:proofErr w:type="gramEnd"/>
            <w:r w:rsidRPr="00FF02CA">
              <w:rPr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44692F" w:rsidRPr="00FF02CA" w:rsidRDefault="0044692F" w:rsidP="00184076">
            <w:pPr>
              <w:rPr>
                <w:color w:val="000000"/>
                <w:sz w:val="24"/>
                <w:szCs w:val="24"/>
                <w:lang w:eastAsia="ar-SA"/>
              </w:rPr>
            </w:pPr>
            <w:r w:rsidRPr="00FF02CA">
              <w:rPr>
                <w:color w:val="000000"/>
                <w:sz w:val="24"/>
                <w:szCs w:val="24"/>
                <w:lang w:eastAsia="ar-SA"/>
              </w:rPr>
              <w:t>источников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4692F" w:rsidRPr="00DE61E0" w:rsidRDefault="0044692F" w:rsidP="00184076">
            <w:pPr>
              <w:jc w:val="center"/>
              <w:rPr>
                <w:sz w:val="24"/>
                <w:szCs w:val="24"/>
              </w:rPr>
            </w:pPr>
            <w:r w:rsidRPr="00DE61E0">
              <w:rPr>
                <w:sz w:val="24"/>
                <w:szCs w:val="24"/>
              </w:rPr>
              <w:t>-</w:t>
            </w:r>
          </w:p>
        </w:tc>
      </w:tr>
    </w:tbl>
    <w:p w:rsidR="0044692F" w:rsidRPr="0044692F" w:rsidRDefault="0044692F" w:rsidP="0044692F">
      <w:pPr>
        <w:spacing w:after="225" w:line="360" w:lineRule="auto"/>
        <w:ind w:firstLine="708"/>
        <w:jc w:val="both"/>
        <w:outlineLvl w:val="2"/>
        <w:rPr>
          <w:sz w:val="24"/>
          <w:szCs w:val="24"/>
        </w:rPr>
        <w:sectPr w:rsidR="0044692F" w:rsidRPr="0044692F" w:rsidSect="00D944E8">
          <w:pgSz w:w="11906" w:h="16838"/>
          <w:pgMar w:top="1134" w:right="1191" w:bottom="1134" w:left="1701" w:header="709" w:footer="709" w:gutter="0"/>
          <w:cols w:space="708"/>
          <w:docGrid w:linePitch="360"/>
        </w:sectPr>
      </w:pPr>
      <w:r w:rsidRPr="0044692F">
        <w:rPr>
          <w:sz w:val="24"/>
          <w:szCs w:val="24"/>
        </w:rPr>
        <w:t>Из таблицы видно, что мероприятия по ремонту дорожной сети выполняются за счет средств бюджета муниципального образования</w:t>
      </w:r>
      <w:r>
        <w:rPr>
          <w:sz w:val="24"/>
          <w:szCs w:val="24"/>
        </w:rPr>
        <w:t xml:space="preserve"> и средств областного бюджета.</w:t>
      </w:r>
    </w:p>
    <w:p w:rsidR="000834F3" w:rsidRPr="00471703" w:rsidRDefault="0044692F" w:rsidP="0044692F">
      <w:pPr>
        <w:widowControl w:val="0"/>
        <w:autoSpaceDE/>
        <w:autoSpaceDN/>
        <w:spacing w:line="25" w:lineRule="atLeast"/>
        <w:ind w:right="80"/>
        <w:rPr>
          <w:color w:val="000000"/>
          <w:spacing w:val="-4"/>
          <w:sz w:val="28"/>
          <w:szCs w:val="28"/>
        </w:rPr>
      </w:pPr>
      <w:r>
        <w:rPr>
          <w:b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:rsidR="00364D80" w:rsidRPr="0045795E" w:rsidRDefault="00E51E62" w:rsidP="00364D80">
      <w:pPr>
        <w:widowControl w:val="0"/>
        <w:autoSpaceDE/>
        <w:autoSpaceDN/>
        <w:spacing w:line="25" w:lineRule="atLeast"/>
        <w:ind w:left="80" w:right="80" w:firstLine="6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364D80" w:rsidRPr="0045795E">
        <w:rPr>
          <w:b/>
          <w:sz w:val="24"/>
          <w:szCs w:val="24"/>
        </w:rPr>
        <w:t>.</w:t>
      </w:r>
      <w:r w:rsidR="00364D80" w:rsidRPr="0045795E">
        <w:rPr>
          <w:b/>
          <w:sz w:val="24"/>
          <w:szCs w:val="24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364D80">
        <w:rPr>
          <w:b/>
          <w:sz w:val="24"/>
          <w:szCs w:val="24"/>
        </w:rPr>
        <w:t xml:space="preserve"> Большеалабухского сельского </w:t>
      </w:r>
      <w:r w:rsidR="00364D80" w:rsidRPr="0045795E">
        <w:rPr>
          <w:b/>
          <w:sz w:val="24"/>
          <w:szCs w:val="24"/>
        </w:rPr>
        <w:t>поселения</w:t>
      </w:r>
    </w:p>
    <w:p w:rsidR="00364D80" w:rsidRPr="0045795E" w:rsidRDefault="00364D80" w:rsidP="00364D80">
      <w:pPr>
        <w:ind w:firstLine="720"/>
        <w:jc w:val="center"/>
        <w:rPr>
          <w:b/>
          <w:sz w:val="24"/>
          <w:szCs w:val="24"/>
        </w:rPr>
      </w:pPr>
    </w:p>
    <w:p w:rsidR="00364D80" w:rsidRPr="0045795E" w:rsidRDefault="00364D80" w:rsidP="00364D80">
      <w:pPr>
        <w:ind w:firstLine="720"/>
        <w:jc w:val="center"/>
        <w:rPr>
          <w:b/>
          <w:sz w:val="24"/>
          <w:szCs w:val="24"/>
        </w:rPr>
      </w:pPr>
      <w:r w:rsidRPr="0045795E">
        <w:rPr>
          <w:b/>
          <w:sz w:val="24"/>
          <w:szCs w:val="24"/>
        </w:rPr>
        <w:t xml:space="preserve">3.1. Прогноз социально-экономического и градостроительного  развития </w:t>
      </w:r>
      <w:r>
        <w:rPr>
          <w:b/>
          <w:sz w:val="24"/>
          <w:szCs w:val="24"/>
        </w:rPr>
        <w:t xml:space="preserve"> сельского</w:t>
      </w:r>
      <w:r w:rsidRPr="0045795E">
        <w:rPr>
          <w:b/>
          <w:sz w:val="24"/>
          <w:szCs w:val="24"/>
        </w:rPr>
        <w:t xml:space="preserve"> поселения</w:t>
      </w:r>
    </w:p>
    <w:p w:rsidR="00364D80" w:rsidRPr="0045795E" w:rsidRDefault="00364D80" w:rsidP="00364D80">
      <w:pPr>
        <w:ind w:firstLine="720"/>
        <w:rPr>
          <w:b/>
          <w:sz w:val="24"/>
          <w:szCs w:val="24"/>
        </w:rPr>
      </w:pPr>
    </w:p>
    <w:p w:rsidR="00364D80" w:rsidRPr="0045795E" w:rsidRDefault="00364D80" w:rsidP="00364D80">
      <w:pPr>
        <w:ind w:firstLine="720"/>
        <w:jc w:val="both"/>
        <w:rPr>
          <w:sz w:val="24"/>
          <w:szCs w:val="24"/>
        </w:rPr>
      </w:pPr>
      <w:r w:rsidRPr="0045795E">
        <w:rPr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r>
        <w:rPr>
          <w:sz w:val="24"/>
          <w:szCs w:val="24"/>
        </w:rPr>
        <w:t xml:space="preserve"> Большеалабухского сельского</w:t>
      </w:r>
      <w:r w:rsidRPr="0045795E">
        <w:rPr>
          <w:sz w:val="24"/>
          <w:szCs w:val="24"/>
        </w:rPr>
        <w:t xml:space="preserve">  поселения, отмечается следующее:</w:t>
      </w:r>
    </w:p>
    <w:p w:rsidR="00364D80" w:rsidRPr="0045795E" w:rsidRDefault="00364D80" w:rsidP="00364D80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>транспортная доступность населенных пунктов поселения - средняя;</w:t>
      </w:r>
    </w:p>
    <w:p w:rsidR="00364D80" w:rsidRPr="0045795E" w:rsidRDefault="00364D80" w:rsidP="00364D80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>наличие трудовых ресурсов позволяет  обеспечить потребности населения и расширение производства;</w:t>
      </w:r>
    </w:p>
    <w:p w:rsidR="00364D80" w:rsidRPr="0045795E" w:rsidRDefault="00364D80" w:rsidP="00364D80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>доходы населения -</w:t>
      </w:r>
      <w:r w:rsidR="0044692F">
        <w:rPr>
          <w:sz w:val="24"/>
          <w:szCs w:val="24"/>
        </w:rPr>
        <w:t xml:space="preserve"> низкие</w:t>
      </w:r>
      <w:r w:rsidRPr="0045795E">
        <w:rPr>
          <w:sz w:val="24"/>
          <w:szCs w:val="24"/>
        </w:rPr>
        <w:t xml:space="preserve">. Средняя заработная плата населения за 2016 год составила – </w:t>
      </w:r>
      <w:r w:rsidR="00985BC7">
        <w:rPr>
          <w:sz w:val="24"/>
          <w:szCs w:val="24"/>
        </w:rPr>
        <w:t>10500</w:t>
      </w:r>
      <w:r>
        <w:rPr>
          <w:sz w:val="24"/>
          <w:szCs w:val="24"/>
        </w:rPr>
        <w:t xml:space="preserve"> </w:t>
      </w:r>
      <w:r w:rsidRPr="0045795E">
        <w:rPr>
          <w:sz w:val="24"/>
          <w:szCs w:val="24"/>
        </w:rPr>
        <w:t xml:space="preserve"> руб.</w:t>
      </w:r>
    </w:p>
    <w:p w:rsidR="00364D80" w:rsidRDefault="00364D80" w:rsidP="00364D80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>оплата услуг</w:t>
      </w:r>
      <w:r w:rsidRPr="007A68D1">
        <w:rPr>
          <w:sz w:val="24"/>
          <w:szCs w:val="24"/>
        </w:rPr>
        <w:t xml:space="preserve"> водоснабжения, вывоза и утилизации ТБО </w:t>
      </w:r>
      <w:proofErr w:type="gramStart"/>
      <w:r w:rsidRPr="007A68D1">
        <w:rPr>
          <w:sz w:val="24"/>
          <w:szCs w:val="24"/>
        </w:rPr>
        <w:t>доступна для насел</w:t>
      </w:r>
      <w:r>
        <w:rPr>
          <w:sz w:val="24"/>
          <w:szCs w:val="24"/>
        </w:rPr>
        <w:t>ения и осуществляется</w:t>
      </w:r>
      <w:proofErr w:type="gramEnd"/>
      <w:r>
        <w:rPr>
          <w:sz w:val="24"/>
          <w:szCs w:val="24"/>
        </w:rPr>
        <w:t xml:space="preserve"> регулярно.</w:t>
      </w:r>
    </w:p>
    <w:p w:rsidR="00364D80" w:rsidRPr="00184076" w:rsidRDefault="00184076" w:rsidP="00364D80">
      <w:pPr>
        <w:ind w:firstLine="720"/>
        <w:jc w:val="both"/>
        <w:rPr>
          <w:sz w:val="24"/>
          <w:szCs w:val="24"/>
        </w:rPr>
      </w:pPr>
      <w:r w:rsidRPr="00184076">
        <w:rPr>
          <w:sz w:val="24"/>
          <w:szCs w:val="24"/>
        </w:rPr>
        <w:t xml:space="preserve"> </w:t>
      </w:r>
    </w:p>
    <w:p w:rsidR="0044692F" w:rsidRPr="00184076" w:rsidRDefault="0044692F" w:rsidP="0044692F">
      <w:pPr>
        <w:adjustRightInd w:val="0"/>
        <w:spacing w:after="120" w:line="360" w:lineRule="auto"/>
        <w:ind w:firstLine="709"/>
        <w:jc w:val="both"/>
        <w:rPr>
          <w:rFonts w:eastAsia="Calibri"/>
          <w:i/>
          <w:sz w:val="24"/>
          <w:szCs w:val="24"/>
          <w:highlight w:val="white"/>
          <w:u w:val="single"/>
        </w:rPr>
      </w:pPr>
      <w:r w:rsidRPr="00184076">
        <w:rPr>
          <w:rFonts w:eastAsia="Calibri"/>
          <w:bCs/>
          <w:i/>
          <w:sz w:val="24"/>
          <w:szCs w:val="24"/>
          <w:highlight w:val="white"/>
          <w:u w:val="single"/>
        </w:rPr>
        <w:t>Прогноз изменения численности населения  Большеалабухского сельского поселения</w:t>
      </w:r>
    </w:p>
    <w:p w:rsidR="0044692F" w:rsidRPr="00184076" w:rsidRDefault="0044692F" w:rsidP="0044692F">
      <w:pPr>
        <w:adjustRightInd w:val="0"/>
        <w:spacing w:after="120" w:line="360" w:lineRule="auto"/>
        <w:ind w:firstLine="709"/>
        <w:jc w:val="both"/>
        <w:rPr>
          <w:rFonts w:eastAsia="Calibri"/>
          <w:sz w:val="24"/>
          <w:szCs w:val="24"/>
        </w:rPr>
      </w:pPr>
      <w:r w:rsidRPr="00184076">
        <w:rPr>
          <w:rFonts w:eastAsia="Calibri"/>
          <w:sz w:val="24"/>
          <w:szCs w:val="24"/>
        </w:rPr>
        <w:t xml:space="preserve">На расчетный срок в  </w:t>
      </w:r>
      <w:proofErr w:type="spellStart"/>
      <w:r w:rsidRPr="00184076">
        <w:rPr>
          <w:rFonts w:eastAsia="Calibri"/>
          <w:sz w:val="24"/>
          <w:szCs w:val="24"/>
        </w:rPr>
        <w:t>Большеалабухском</w:t>
      </w:r>
      <w:proofErr w:type="spellEnd"/>
      <w:r w:rsidRPr="00184076">
        <w:rPr>
          <w:rFonts w:eastAsia="Calibri"/>
          <w:sz w:val="24"/>
          <w:szCs w:val="24"/>
        </w:rPr>
        <w:t xml:space="preserve"> сельском поселении планируется изменение численности населения. Численность населения составит  725 человек.</w:t>
      </w:r>
    </w:p>
    <w:p w:rsidR="0044692F" w:rsidRPr="00184076" w:rsidRDefault="0044692F" w:rsidP="0044692F">
      <w:pPr>
        <w:tabs>
          <w:tab w:val="left" w:pos="284"/>
          <w:tab w:val="left" w:pos="567"/>
        </w:tabs>
        <w:adjustRightInd w:val="0"/>
        <w:spacing w:after="120" w:line="276" w:lineRule="auto"/>
        <w:ind w:firstLine="709"/>
        <w:jc w:val="both"/>
        <w:rPr>
          <w:rFonts w:eastAsia="Calibri"/>
          <w:bCs/>
          <w:i/>
          <w:sz w:val="24"/>
          <w:szCs w:val="24"/>
          <w:highlight w:val="white"/>
          <w:u w:val="single"/>
        </w:rPr>
      </w:pPr>
      <w:r w:rsidRPr="00184076">
        <w:rPr>
          <w:rFonts w:eastAsia="Calibri"/>
          <w:bCs/>
          <w:i/>
          <w:sz w:val="24"/>
          <w:szCs w:val="24"/>
          <w:highlight w:val="white"/>
          <w:u w:val="single"/>
        </w:rPr>
        <w:t xml:space="preserve">Объемы планируемого жилищного строительства </w:t>
      </w:r>
    </w:p>
    <w:p w:rsidR="0044692F" w:rsidRPr="00184076" w:rsidRDefault="0044692F" w:rsidP="0044692F">
      <w:pPr>
        <w:spacing w:line="360" w:lineRule="auto"/>
        <w:ind w:firstLine="709"/>
        <w:jc w:val="both"/>
        <w:rPr>
          <w:sz w:val="24"/>
          <w:szCs w:val="24"/>
        </w:rPr>
      </w:pPr>
      <w:r w:rsidRPr="00184076">
        <w:rPr>
          <w:sz w:val="24"/>
          <w:szCs w:val="24"/>
        </w:rPr>
        <w:t xml:space="preserve">Площадь жилого фонда по  </w:t>
      </w:r>
      <w:proofErr w:type="spellStart"/>
      <w:r w:rsidRPr="00184076">
        <w:rPr>
          <w:sz w:val="24"/>
          <w:szCs w:val="24"/>
        </w:rPr>
        <w:t>Большеалабухскому</w:t>
      </w:r>
      <w:proofErr w:type="spellEnd"/>
      <w:r w:rsidRPr="00184076">
        <w:rPr>
          <w:sz w:val="24"/>
          <w:szCs w:val="24"/>
        </w:rPr>
        <w:t xml:space="preserve"> сельскому поселению составляет </w:t>
      </w:r>
      <w:r w:rsidR="00AB1A55">
        <w:rPr>
          <w:sz w:val="24"/>
          <w:szCs w:val="24"/>
        </w:rPr>
        <w:t xml:space="preserve"> 33,7</w:t>
      </w:r>
      <w:r w:rsidRPr="00AB1A55">
        <w:rPr>
          <w:sz w:val="24"/>
          <w:szCs w:val="24"/>
        </w:rPr>
        <w:t xml:space="preserve"> </w:t>
      </w:r>
      <w:proofErr w:type="spellStart"/>
      <w:r w:rsidRPr="00AB1A55">
        <w:rPr>
          <w:sz w:val="24"/>
          <w:szCs w:val="24"/>
        </w:rPr>
        <w:t>тыс.кв.м</w:t>
      </w:r>
      <w:proofErr w:type="spellEnd"/>
      <w:r w:rsidRPr="00AB1A55">
        <w:rPr>
          <w:sz w:val="24"/>
          <w:szCs w:val="24"/>
        </w:rPr>
        <w:t xml:space="preserve">. Средняя жилищная обеспеченность населения — </w:t>
      </w:r>
      <w:r w:rsidR="00AB1A55">
        <w:rPr>
          <w:sz w:val="24"/>
          <w:szCs w:val="24"/>
        </w:rPr>
        <w:t xml:space="preserve"> 47,6</w:t>
      </w:r>
      <w:r w:rsidRPr="00AB1A55">
        <w:rPr>
          <w:sz w:val="24"/>
          <w:szCs w:val="24"/>
        </w:rPr>
        <w:t xml:space="preserve"> </w:t>
      </w:r>
      <w:proofErr w:type="spellStart"/>
      <w:r w:rsidRPr="00AB1A55">
        <w:rPr>
          <w:sz w:val="24"/>
          <w:szCs w:val="24"/>
        </w:rPr>
        <w:t>кв.м</w:t>
      </w:r>
      <w:proofErr w:type="spellEnd"/>
      <w:r w:rsidRPr="00AB1A55">
        <w:rPr>
          <w:sz w:val="24"/>
          <w:szCs w:val="24"/>
        </w:rPr>
        <w:t>./чел. По с</w:t>
      </w:r>
      <w:r w:rsidR="00AB1A55">
        <w:rPr>
          <w:sz w:val="24"/>
          <w:szCs w:val="24"/>
        </w:rPr>
        <w:t>остоянию на 2016</w:t>
      </w:r>
      <w:r w:rsidRPr="00AB1A55">
        <w:rPr>
          <w:sz w:val="24"/>
          <w:szCs w:val="24"/>
        </w:rPr>
        <w:t xml:space="preserve"> г. в </w:t>
      </w:r>
      <w:r w:rsidR="00184076" w:rsidRPr="00AB1A55">
        <w:rPr>
          <w:sz w:val="24"/>
          <w:szCs w:val="24"/>
        </w:rPr>
        <w:t xml:space="preserve"> </w:t>
      </w:r>
      <w:proofErr w:type="spellStart"/>
      <w:r w:rsidR="00184076" w:rsidRPr="00AB1A55">
        <w:rPr>
          <w:sz w:val="24"/>
          <w:szCs w:val="24"/>
        </w:rPr>
        <w:t>Большеалабухском</w:t>
      </w:r>
      <w:proofErr w:type="spellEnd"/>
      <w:r w:rsidRPr="00AB1A55">
        <w:rPr>
          <w:sz w:val="24"/>
          <w:szCs w:val="24"/>
        </w:rPr>
        <w:t xml:space="preserve"> сельском поселении насчитывается</w:t>
      </w:r>
      <w:r w:rsidR="00AB1A55">
        <w:rPr>
          <w:sz w:val="24"/>
          <w:szCs w:val="24"/>
        </w:rPr>
        <w:t xml:space="preserve"> 395</w:t>
      </w:r>
      <w:r w:rsidRPr="00AB1A55">
        <w:rPr>
          <w:sz w:val="24"/>
          <w:szCs w:val="24"/>
        </w:rPr>
        <w:t xml:space="preserve"> домохозяйств.</w:t>
      </w:r>
      <w:r w:rsidRPr="00184076">
        <w:rPr>
          <w:sz w:val="24"/>
          <w:szCs w:val="24"/>
        </w:rPr>
        <w:t xml:space="preserve"> Техническое состояние жилого фонда удовлетворительное</w:t>
      </w:r>
      <w:r w:rsidRPr="00184076">
        <w:rPr>
          <w:iCs/>
          <w:kern w:val="1"/>
          <w:sz w:val="24"/>
          <w:szCs w:val="24"/>
          <w:shd w:val="clear" w:color="auto" w:fill="FFFFFF"/>
        </w:rPr>
        <w:t>.</w:t>
      </w:r>
    </w:p>
    <w:p w:rsidR="0044692F" w:rsidRPr="00184076" w:rsidRDefault="0044692F" w:rsidP="0044692F">
      <w:pPr>
        <w:tabs>
          <w:tab w:val="left" w:pos="870"/>
        </w:tabs>
        <w:spacing w:line="360" w:lineRule="auto"/>
        <w:ind w:firstLine="709"/>
        <w:jc w:val="both"/>
        <w:rPr>
          <w:sz w:val="24"/>
          <w:szCs w:val="24"/>
        </w:rPr>
      </w:pPr>
      <w:r w:rsidRPr="00184076">
        <w:rPr>
          <w:sz w:val="24"/>
          <w:szCs w:val="24"/>
        </w:rPr>
        <w:t xml:space="preserve">В современных </w:t>
      </w:r>
      <w:proofErr w:type="gramStart"/>
      <w:r w:rsidRPr="00184076">
        <w:rPr>
          <w:sz w:val="24"/>
          <w:szCs w:val="24"/>
        </w:rPr>
        <w:t>условиях</w:t>
      </w:r>
      <w:proofErr w:type="gramEnd"/>
      <w:r w:rsidRPr="00184076">
        <w:rPr>
          <w:sz w:val="24"/>
          <w:szCs w:val="24"/>
        </w:rPr>
        <w:t xml:space="preserve"> одним из ведущих параметров, определяющих уровень комфорта и характеризующих тип жилья, по величине квартиры является обеспеченность человека площадью квартиры.  В данный момент все жилищное строительство производится за счет личных средств населения. На расчетный срок изменение жилищного фонда не планируется.</w:t>
      </w:r>
    </w:p>
    <w:p w:rsidR="0044692F" w:rsidRPr="00184076" w:rsidRDefault="0044692F" w:rsidP="0044692F">
      <w:pPr>
        <w:tabs>
          <w:tab w:val="left" w:pos="284"/>
          <w:tab w:val="left" w:pos="567"/>
        </w:tabs>
        <w:adjustRightInd w:val="0"/>
        <w:spacing w:after="120" w:line="276" w:lineRule="auto"/>
        <w:ind w:firstLine="709"/>
        <w:jc w:val="both"/>
        <w:rPr>
          <w:rFonts w:eastAsia="Calibri"/>
          <w:bCs/>
          <w:i/>
          <w:sz w:val="24"/>
          <w:szCs w:val="24"/>
          <w:highlight w:val="white"/>
          <w:u w:val="single"/>
        </w:rPr>
      </w:pPr>
      <w:r w:rsidRPr="00184076">
        <w:rPr>
          <w:rFonts w:eastAsia="Calibri"/>
          <w:bCs/>
          <w:i/>
          <w:sz w:val="24"/>
          <w:szCs w:val="24"/>
          <w:highlight w:val="white"/>
          <w:u w:val="single"/>
        </w:rPr>
        <w:t>Объемы прогнозируемого выбытия из эксплуатации объектов социальной инфраструктуры</w:t>
      </w:r>
    </w:p>
    <w:p w:rsidR="0044692F" w:rsidRPr="00184076" w:rsidRDefault="0044692F" w:rsidP="0044692F">
      <w:pPr>
        <w:adjustRightInd w:val="0"/>
        <w:spacing w:after="120" w:line="360" w:lineRule="auto"/>
        <w:ind w:firstLine="709"/>
        <w:jc w:val="both"/>
        <w:rPr>
          <w:rFonts w:eastAsia="Calibri"/>
          <w:sz w:val="24"/>
          <w:szCs w:val="24"/>
          <w:highlight w:val="white"/>
        </w:rPr>
      </w:pPr>
      <w:r w:rsidRPr="00184076">
        <w:rPr>
          <w:rFonts w:eastAsia="Calibri"/>
          <w:sz w:val="24"/>
          <w:szCs w:val="24"/>
          <w:highlight w:val="white"/>
        </w:rPr>
        <w:t>Выбытие из эксплуатации существующих объектов социальной инфраструктуры в</w:t>
      </w:r>
      <w:r w:rsidR="00184076" w:rsidRPr="00184076">
        <w:rPr>
          <w:rFonts w:eastAsia="Calibri"/>
          <w:sz w:val="24"/>
          <w:szCs w:val="24"/>
          <w:highlight w:val="white"/>
        </w:rPr>
        <w:t xml:space="preserve"> </w:t>
      </w:r>
      <w:proofErr w:type="spellStart"/>
      <w:r w:rsidR="00184076" w:rsidRPr="00184076">
        <w:rPr>
          <w:rFonts w:eastAsia="Calibri"/>
          <w:sz w:val="24"/>
          <w:szCs w:val="24"/>
          <w:highlight w:val="white"/>
        </w:rPr>
        <w:t>Большеалабухском</w:t>
      </w:r>
      <w:proofErr w:type="spellEnd"/>
      <w:r w:rsidRPr="00184076">
        <w:rPr>
          <w:rFonts w:eastAsia="Calibri"/>
          <w:sz w:val="24"/>
          <w:szCs w:val="24"/>
          <w:highlight w:val="white"/>
        </w:rPr>
        <w:t xml:space="preserve"> сельском поселении не планируется.</w:t>
      </w:r>
    </w:p>
    <w:p w:rsidR="0044692F" w:rsidRDefault="0044692F" w:rsidP="0044692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364D80" w:rsidRDefault="00364D80" w:rsidP="00364D80">
      <w:pPr>
        <w:ind w:firstLine="720"/>
        <w:rPr>
          <w:i/>
          <w:sz w:val="24"/>
          <w:szCs w:val="24"/>
        </w:rPr>
      </w:pPr>
    </w:p>
    <w:p w:rsidR="00364D80" w:rsidRPr="006153CA" w:rsidRDefault="00364D80" w:rsidP="00364D80">
      <w:pPr>
        <w:ind w:firstLine="720"/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364D80" w:rsidRPr="006153CA" w:rsidRDefault="00364D80" w:rsidP="00364D80">
      <w:pPr>
        <w:rPr>
          <w:b/>
          <w:sz w:val="24"/>
          <w:szCs w:val="24"/>
        </w:rPr>
      </w:pPr>
    </w:p>
    <w:p w:rsidR="00364D80" w:rsidRPr="006153CA" w:rsidRDefault="00364D80" w:rsidP="00364D80">
      <w:pPr>
        <w:jc w:val="both"/>
        <w:rPr>
          <w:sz w:val="24"/>
          <w:szCs w:val="24"/>
        </w:rPr>
      </w:pPr>
      <w:r w:rsidRPr="006153CA">
        <w:rPr>
          <w:b/>
          <w:sz w:val="24"/>
          <w:szCs w:val="24"/>
        </w:rPr>
        <w:tab/>
      </w:r>
      <w:r w:rsidRPr="006153CA">
        <w:rPr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9463CB" w:rsidRPr="00184076" w:rsidRDefault="009463CB" w:rsidP="00184076">
      <w:pPr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Основными транспортными артериями </w:t>
      </w:r>
      <w:r w:rsidR="00184076" w:rsidRPr="00184076">
        <w:rPr>
          <w:sz w:val="24"/>
          <w:szCs w:val="24"/>
        </w:rPr>
        <w:t>в поселении</w:t>
      </w:r>
      <w:r w:rsidRPr="00184076">
        <w:rPr>
          <w:sz w:val="24"/>
          <w:szCs w:val="24"/>
        </w:rPr>
        <w:t xml:space="preserve"> являются автомобильные дороги местного и районного значения. Основные маршруты движения грузовых и транзитных потоков в населенных пунктах на сегодняшний день проходят по </w:t>
      </w:r>
      <w:r w:rsidR="00184076" w:rsidRPr="00184076">
        <w:rPr>
          <w:sz w:val="24"/>
          <w:szCs w:val="24"/>
        </w:rPr>
        <w:t xml:space="preserve"> </w:t>
      </w:r>
      <w:r w:rsidRPr="00184076">
        <w:rPr>
          <w:sz w:val="24"/>
          <w:szCs w:val="24"/>
        </w:rPr>
        <w:t xml:space="preserve"> дорогам</w:t>
      </w:r>
      <w:r w:rsidR="00184076" w:rsidRPr="00184076">
        <w:rPr>
          <w:sz w:val="24"/>
          <w:szCs w:val="24"/>
        </w:rPr>
        <w:t xml:space="preserve"> поселения</w:t>
      </w:r>
      <w:r w:rsidRPr="00184076">
        <w:rPr>
          <w:sz w:val="24"/>
          <w:szCs w:val="24"/>
        </w:rPr>
        <w:t>, а также по центральным улицам.  Данные об интенсивности движения грузовых транспортных средств отсутствуют.</w:t>
      </w:r>
    </w:p>
    <w:p w:rsidR="009463CB" w:rsidRPr="00184076" w:rsidRDefault="009463CB" w:rsidP="00184076">
      <w:pPr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Количество и протяженность внутрирайонных автобусных маршрутов </w:t>
      </w:r>
      <w:r w:rsidR="00184076" w:rsidRPr="00184076">
        <w:rPr>
          <w:sz w:val="24"/>
          <w:szCs w:val="24"/>
        </w:rPr>
        <w:t xml:space="preserve"> не</w:t>
      </w:r>
      <w:r w:rsidRPr="00184076">
        <w:rPr>
          <w:sz w:val="24"/>
          <w:szCs w:val="24"/>
        </w:rPr>
        <w:t xml:space="preserve"> удовлетворяют потребности населения в направлениях передвижения. </w:t>
      </w:r>
    </w:p>
    <w:p w:rsidR="009463CB" w:rsidRPr="00184076" w:rsidRDefault="009463CB" w:rsidP="00184076">
      <w:pPr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Характер и цели передвижения населения </w:t>
      </w:r>
      <w:r w:rsidR="00F914F7" w:rsidRPr="00184076">
        <w:rPr>
          <w:sz w:val="24"/>
          <w:szCs w:val="24"/>
        </w:rPr>
        <w:t xml:space="preserve"> Большеалабухского</w:t>
      </w:r>
      <w:r w:rsidRPr="00184076">
        <w:rPr>
          <w:sz w:val="24"/>
          <w:szCs w:val="24"/>
        </w:rPr>
        <w:t xml:space="preserve"> сельского поселения не менялись последние несколько лет, таким образом, можно судить и о неизменности транспортного спроса в прогнозируемом периоде.</w:t>
      </w:r>
    </w:p>
    <w:p w:rsidR="009463CB" w:rsidRPr="00184076" w:rsidRDefault="009463CB" w:rsidP="00184076">
      <w:pPr>
        <w:spacing w:after="225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В </w:t>
      </w:r>
      <w:proofErr w:type="gramStart"/>
      <w:r w:rsidRPr="00184076">
        <w:rPr>
          <w:sz w:val="24"/>
          <w:szCs w:val="24"/>
        </w:rPr>
        <w:t>рамках</w:t>
      </w:r>
      <w:proofErr w:type="gramEnd"/>
      <w:r w:rsidRPr="00184076">
        <w:rPr>
          <w:sz w:val="24"/>
          <w:szCs w:val="24"/>
        </w:rPr>
        <w:t xml:space="preserve"> данной Программы должны быть созданы условия, обеспечивающие привлечение средств внебюджетных источников для модернизации объектов транспортной инфраструктуры.</w:t>
      </w:r>
    </w:p>
    <w:p w:rsidR="00364D80" w:rsidRPr="006153CA" w:rsidRDefault="00364D80" w:rsidP="00364D80">
      <w:pPr>
        <w:jc w:val="both"/>
        <w:rPr>
          <w:sz w:val="24"/>
          <w:szCs w:val="24"/>
        </w:rPr>
      </w:pPr>
    </w:p>
    <w:p w:rsidR="00364D80" w:rsidRPr="006153CA" w:rsidRDefault="00364D80" w:rsidP="00364D80">
      <w:pPr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3.3.</w:t>
      </w:r>
      <w:r w:rsidRPr="00342374">
        <w:rPr>
          <w:b/>
          <w:i/>
          <w:sz w:val="24"/>
          <w:szCs w:val="24"/>
        </w:rPr>
        <w:t xml:space="preserve"> </w:t>
      </w:r>
      <w:r w:rsidRPr="006153CA">
        <w:rPr>
          <w:b/>
          <w:sz w:val="24"/>
          <w:szCs w:val="24"/>
        </w:rPr>
        <w:t>Прогноз развития транспортной инфраструктуры по видам транспорта</w:t>
      </w:r>
    </w:p>
    <w:p w:rsidR="000834F3" w:rsidRPr="00184076" w:rsidRDefault="000834F3" w:rsidP="00184076">
      <w:pPr>
        <w:ind w:firstLine="708"/>
        <w:jc w:val="both"/>
        <w:outlineLvl w:val="2"/>
        <w:rPr>
          <w:b/>
          <w:i/>
          <w:color w:val="000000" w:themeColor="text1"/>
          <w:sz w:val="24"/>
          <w:szCs w:val="24"/>
        </w:rPr>
      </w:pPr>
      <w:r w:rsidRPr="00184076">
        <w:rPr>
          <w:sz w:val="24"/>
          <w:szCs w:val="24"/>
        </w:rP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  <w:r w:rsidRPr="00184076">
        <w:rPr>
          <w:i/>
          <w:color w:val="000000" w:themeColor="text1"/>
          <w:sz w:val="24"/>
          <w:szCs w:val="24"/>
        </w:rPr>
        <w:t>.</w:t>
      </w:r>
    </w:p>
    <w:p w:rsidR="00364D80" w:rsidRPr="00184076" w:rsidRDefault="000834F3" w:rsidP="00184076">
      <w:pPr>
        <w:ind w:firstLine="567"/>
        <w:jc w:val="both"/>
        <w:rPr>
          <w:sz w:val="24"/>
          <w:szCs w:val="24"/>
        </w:rPr>
      </w:pPr>
      <w:r w:rsidRPr="00184076">
        <w:rPr>
          <w:sz w:val="24"/>
          <w:szCs w:val="24"/>
        </w:rPr>
        <w:t xml:space="preserve">В </w:t>
      </w:r>
      <w:proofErr w:type="gramStart"/>
      <w:r w:rsidRPr="00184076">
        <w:rPr>
          <w:sz w:val="24"/>
          <w:szCs w:val="24"/>
        </w:rPr>
        <w:t>каждом</w:t>
      </w:r>
      <w:proofErr w:type="gramEnd"/>
      <w:r w:rsidRPr="00184076">
        <w:rPr>
          <w:sz w:val="24"/>
          <w:szCs w:val="24"/>
        </w:rPr>
        <w:t xml:space="preserve"> населенном пункте </w:t>
      </w:r>
      <w:r w:rsidR="00F914F7" w:rsidRPr="00184076">
        <w:rPr>
          <w:sz w:val="24"/>
          <w:szCs w:val="24"/>
        </w:rPr>
        <w:t xml:space="preserve"> Большеалабухского</w:t>
      </w:r>
      <w:r w:rsidRPr="00184076">
        <w:rPr>
          <w:sz w:val="24"/>
          <w:szCs w:val="24"/>
        </w:rPr>
        <w:t xml:space="preserve"> сельского поселения обслуживание населения общественным транспортом не предусмотрено. Передвижение по территории населенных пунктов осуществляется с использованием </w:t>
      </w:r>
      <w:proofErr w:type="gramStart"/>
      <w:r w:rsidRPr="00184076">
        <w:rPr>
          <w:sz w:val="24"/>
          <w:szCs w:val="24"/>
        </w:rPr>
        <w:t>личного</w:t>
      </w:r>
      <w:proofErr w:type="gramEnd"/>
      <w:r w:rsidRPr="00184076">
        <w:rPr>
          <w:sz w:val="24"/>
          <w:szCs w:val="24"/>
        </w:rPr>
        <w:t xml:space="preserve"> транспорта, либо в пешем порядке. </w:t>
      </w:r>
    </w:p>
    <w:p w:rsidR="00364D80" w:rsidRPr="00184076" w:rsidRDefault="00364D80" w:rsidP="00184076">
      <w:pPr>
        <w:ind w:firstLine="720"/>
        <w:jc w:val="both"/>
        <w:rPr>
          <w:sz w:val="24"/>
          <w:szCs w:val="24"/>
        </w:rPr>
      </w:pPr>
      <w:r w:rsidRPr="00184076">
        <w:rPr>
          <w:sz w:val="24"/>
          <w:szCs w:val="24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184076">
        <w:rPr>
          <w:sz w:val="24"/>
          <w:szCs w:val="24"/>
        </w:rPr>
        <w:t>автомобильный</w:t>
      </w:r>
      <w:proofErr w:type="gramEnd"/>
      <w:r w:rsidRPr="00184076">
        <w:rPr>
          <w:sz w:val="24"/>
          <w:szCs w:val="24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184076" w:rsidRPr="008A0C1A" w:rsidRDefault="00184076" w:rsidP="00184076">
      <w:pPr>
        <w:jc w:val="center"/>
        <w:outlineLvl w:val="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8A0C1A">
        <w:rPr>
          <w:b/>
          <w:i/>
          <w:sz w:val="28"/>
          <w:szCs w:val="28"/>
        </w:rPr>
        <w:t xml:space="preserve"> Прогнозные значения развития транспортной инфраструктуры до </w:t>
      </w:r>
      <w:r>
        <w:rPr>
          <w:b/>
          <w:i/>
          <w:sz w:val="28"/>
          <w:szCs w:val="28"/>
        </w:rPr>
        <w:t>2027</w:t>
      </w:r>
      <w:r w:rsidRPr="008A0C1A">
        <w:rPr>
          <w:b/>
          <w:i/>
          <w:sz w:val="28"/>
          <w:szCs w:val="28"/>
        </w:rPr>
        <w:t xml:space="preserve"> года</w:t>
      </w:r>
    </w:p>
    <w:tbl>
      <w:tblPr>
        <w:tblStyle w:val="ab"/>
        <w:tblW w:w="100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065"/>
        <w:gridCol w:w="1190"/>
        <w:gridCol w:w="723"/>
        <w:gridCol w:w="784"/>
        <w:gridCol w:w="754"/>
        <w:gridCol w:w="754"/>
        <w:gridCol w:w="846"/>
        <w:gridCol w:w="1051"/>
        <w:gridCol w:w="1926"/>
      </w:tblGrid>
      <w:tr w:rsidR="00184076" w:rsidRPr="008E5C03" w:rsidTr="00184076">
        <w:trPr>
          <w:trHeight w:val="397"/>
        </w:trPr>
        <w:tc>
          <w:tcPr>
            <w:tcW w:w="2065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90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201</w:t>
            </w:r>
            <w:r w:rsidR="00AB1A55">
              <w:rPr>
                <w:b/>
                <w:i/>
                <w:sz w:val="24"/>
                <w:szCs w:val="24"/>
              </w:rPr>
              <w:t>6</w:t>
            </w:r>
            <w:r>
              <w:rPr>
                <w:b/>
                <w:i/>
                <w:sz w:val="24"/>
                <w:szCs w:val="24"/>
              </w:rPr>
              <w:t xml:space="preserve"> (Базовый год.)</w:t>
            </w:r>
          </w:p>
        </w:tc>
        <w:tc>
          <w:tcPr>
            <w:tcW w:w="723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201</w:t>
            </w:r>
            <w:r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784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201</w:t>
            </w:r>
            <w:r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54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20</w:t>
            </w:r>
            <w:r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754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1051" w:type="dxa"/>
            <w:shd w:val="clear" w:color="auto" w:fill="FBD4B4" w:themeFill="accent6" w:themeFillTint="66"/>
            <w:vAlign w:val="center"/>
          </w:tcPr>
          <w:p w:rsidR="00184076" w:rsidRDefault="00AB1A55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2022-2027</w:t>
            </w:r>
          </w:p>
        </w:tc>
        <w:tc>
          <w:tcPr>
            <w:tcW w:w="1926" w:type="dxa"/>
            <w:shd w:val="clear" w:color="auto" w:fill="FBD4B4" w:themeFill="accent6" w:themeFillTint="66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Примечание</w:t>
            </w:r>
          </w:p>
        </w:tc>
      </w:tr>
      <w:tr w:rsidR="00184076" w:rsidRPr="008E5C03" w:rsidTr="00184076">
        <w:trPr>
          <w:trHeight w:val="397"/>
        </w:trPr>
        <w:tc>
          <w:tcPr>
            <w:tcW w:w="10093" w:type="dxa"/>
            <w:gridSpan w:val="9"/>
            <w:shd w:val="clear" w:color="auto" w:fill="FDE9D9" w:themeFill="accent6" w:themeFillTint="33"/>
          </w:tcPr>
          <w:p w:rsidR="00184076" w:rsidRPr="008E5C03" w:rsidRDefault="00184076" w:rsidP="00184076">
            <w:pPr>
              <w:spacing w:line="360" w:lineRule="auto"/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АВТОМОБИЛЬНЫЙ ТРАНСПОРТ</w:t>
            </w:r>
          </w:p>
        </w:tc>
      </w:tr>
      <w:tr w:rsidR="00184076" w:rsidRPr="008E5C03" w:rsidTr="00184076">
        <w:trPr>
          <w:trHeight w:val="1334"/>
        </w:trPr>
        <w:tc>
          <w:tcPr>
            <w:tcW w:w="2065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автомобилей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84076" w:rsidRPr="008E5C03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84076" w:rsidRPr="008E5C03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84076" w:rsidRPr="008E5C03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Pr="008E5C03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Pr="008E5C03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84076" w:rsidRPr="008E5C03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178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84076" w:rsidRDefault="00AB1A55" w:rsidP="00AB1A55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  <w:r w:rsidR="00184076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1926" w:type="dxa"/>
            <w:shd w:val="clear" w:color="auto" w:fill="FFFFFF" w:themeFill="background1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Увеличение численности автомобилей будет незначительным </w:t>
            </w:r>
          </w:p>
        </w:tc>
      </w:tr>
      <w:tr w:rsidR="00184076" w:rsidRPr="008E5C03" w:rsidTr="00184076">
        <w:trPr>
          <w:trHeight w:val="1665"/>
        </w:trPr>
        <w:tc>
          <w:tcPr>
            <w:tcW w:w="2065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lastRenderedPageBreak/>
              <w:t>Число остановочных площадок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FB37E8">
              <w:rPr>
                <w:sz w:val="24"/>
                <w:szCs w:val="24"/>
              </w:rPr>
              <w:t>3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FB37E8">
              <w:rPr>
                <w:sz w:val="24"/>
                <w:szCs w:val="24"/>
              </w:rPr>
              <w:t>3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26" w:type="dxa"/>
            <w:shd w:val="clear" w:color="auto" w:fill="FFFFFF" w:themeFill="background1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184076" w:rsidRPr="008E5C03" w:rsidTr="00184076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84076" w:rsidRPr="008E5C03" w:rsidRDefault="00184076" w:rsidP="00184076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пешеходных дорожек, тротуаров, соответствующих нормативным требованиям для организации пешеходного движения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84076" w:rsidRDefault="00AB1A55" w:rsidP="00184076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84076" w:rsidRPr="00FF1365" w:rsidRDefault="00184076" w:rsidP="00184076">
            <w:pPr>
              <w:jc w:val="center"/>
              <w:outlineLvl w:val="2"/>
              <w:rPr>
                <w:sz w:val="24"/>
                <w:szCs w:val="24"/>
                <w:highlight w:val="green"/>
              </w:rPr>
            </w:pPr>
            <w:r w:rsidRPr="005B08D9">
              <w:rPr>
                <w:sz w:val="24"/>
                <w:szCs w:val="24"/>
              </w:rPr>
              <w:t>На расчетный срок не планируется развитие тротуаров, в связи с отсутствием финансирования</w:t>
            </w:r>
          </w:p>
        </w:tc>
      </w:tr>
      <w:tr w:rsidR="00184076" w:rsidRPr="008E5C03" w:rsidTr="00184076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84076" w:rsidRPr="008E5C03" w:rsidRDefault="00184076" w:rsidP="00184076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Велосипедное движение, число пунктов хранения мест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84076" w:rsidRPr="005B08D9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84076" w:rsidRPr="00FF1365" w:rsidRDefault="00184076" w:rsidP="00184076">
            <w:pPr>
              <w:jc w:val="center"/>
              <w:outlineLvl w:val="2"/>
              <w:rPr>
                <w:sz w:val="24"/>
                <w:szCs w:val="24"/>
                <w:highlight w:val="green"/>
              </w:rPr>
            </w:pPr>
            <w:r w:rsidRPr="005B08D9">
              <w:rPr>
                <w:sz w:val="24"/>
                <w:szCs w:val="24"/>
              </w:rPr>
              <w:t xml:space="preserve">На расчетный срок не планируется развитие </w:t>
            </w:r>
            <w:r>
              <w:rPr>
                <w:sz w:val="24"/>
                <w:szCs w:val="24"/>
              </w:rPr>
              <w:t>велосипедных дорожек</w:t>
            </w:r>
            <w:r w:rsidRPr="005B08D9">
              <w:rPr>
                <w:sz w:val="24"/>
                <w:szCs w:val="24"/>
              </w:rPr>
              <w:t>, в связи с отсутствием финансирования</w:t>
            </w:r>
          </w:p>
        </w:tc>
      </w:tr>
      <w:tr w:rsidR="00184076" w:rsidRPr="008E5C03" w:rsidTr="00184076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84076" w:rsidRPr="008E5C03" w:rsidRDefault="00184076" w:rsidP="00184076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Парковочное пространство, мест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7668E9"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7668E9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7668E9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7668E9"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7668E9"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</w:pPr>
            <w:r w:rsidRPr="007668E9"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 w:rsidRPr="005B08D9">
              <w:rPr>
                <w:sz w:val="24"/>
                <w:szCs w:val="24"/>
              </w:rPr>
              <w:t xml:space="preserve">На расчетный срок не планируется развитие </w:t>
            </w:r>
            <w:r>
              <w:rPr>
                <w:sz w:val="24"/>
                <w:szCs w:val="24"/>
              </w:rPr>
              <w:t>парковок</w:t>
            </w:r>
            <w:r w:rsidRPr="005B08D9">
              <w:rPr>
                <w:sz w:val="24"/>
                <w:szCs w:val="24"/>
              </w:rPr>
              <w:t>, в связи с отсутствием финансирования</w:t>
            </w:r>
          </w:p>
        </w:tc>
      </w:tr>
      <w:tr w:rsidR="00184076" w:rsidRPr="008E5C03" w:rsidTr="00184076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84076" w:rsidRPr="008E5C03" w:rsidRDefault="00184076" w:rsidP="00184076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автостанций (60 пассажиров)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84076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84076" w:rsidRPr="008E5C03" w:rsidRDefault="00184076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не планируется</w:t>
            </w:r>
          </w:p>
        </w:tc>
      </w:tr>
      <w:tr w:rsidR="001D3CD9" w:rsidRPr="008E5C03" w:rsidTr="003E77B0">
        <w:trPr>
          <w:trHeight w:val="397"/>
        </w:trPr>
        <w:tc>
          <w:tcPr>
            <w:tcW w:w="10093" w:type="dxa"/>
            <w:gridSpan w:val="9"/>
            <w:shd w:val="clear" w:color="auto" w:fill="FDE9D9" w:themeFill="accent6" w:themeFillTint="33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АВИАЦИОННЫЙ ТРАНСПОРТ</w:t>
            </w:r>
          </w:p>
        </w:tc>
      </w:tr>
      <w:tr w:rsidR="001D3CD9" w:rsidRPr="008E5C03" w:rsidTr="003E77B0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D3CD9" w:rsidRPr="008E5C03" w:rsidRDefault="001D3CD9" w:rsidP="003E77B0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вертолетных площадок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D3CD9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не планируется</w:t>
            </w:r>
          </w:p>
        </w:tc>
      </w:tr>
      <w:tr w:rsidR="001D3CD9" w:rsidRPr="008E5C03" w:rsidTr="003E77B0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D3CD9" w:rsidRPr="008E5C03" w:rsidRDefault="001D3CD9" w:rsidP="003E77B0">
            <w:pPr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аэропортов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D3CD9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не планируется</w:t>
            </w:r>
          </w:p>
        </w:tc>
      </w:tr>
      <w:tr w:rsidR="001D3CD9" w:rsidRPr="008E5C03" w:rsidTr="003E77B0">
        <w:trPr>
          <w:trHeight w:val="397"/>
        </w:trPr>
        <w:tc>
          <w:tcPr>
            <w:tcW w:w="10093" w:type="dxa"/>
            <w:gridSpan w:val="9"/>
            <w:shd w:val="clear" w:color="auto" w:fill="FDE9D9" w:themeFill="accent6" w:themeFillTint="33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ВОДНЫЙ ТРАНСПОРТ</w:t>
            </w:r>
          </w:p>
        </w:tc>
      </w:tr>
      <w:tr w:rsidR="001D3CD9" w:rsidRPr="008E5C03" w:rsidTr="003E77B0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D3CD9" w:rsidRPr="008E5C03" w:rsidRDefault="001D3CD9" w:rsidP="003E77B0">
            <w:pPr>
              <w:spacing w:line="360" w:lineRule="auto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причалов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D3CD9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не планируется</w:t>
            </w:r>
          </w:p>
        </w:tc>
      </w:tr>
      <w:tr w:rsidR="001D3CD9" w:rsidRPr="008E5C03" w:rsidTr="003E77B0">
        <w:trPr>
          <w:trHeight w:val="397"/>
        </w:trPr>
        <w:tc>
          <w:tcPr>
            <w:tcW w:w="10093" w:type="dxa"/>
            <w:gridSpan w:val="9"/>
            <w:shd w:val="clear" w:color="auto" w:fill="FDE9D9" w:themeFill="accent6" w:themeFillTint="33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8E5C03">
              <w:rPr>
                <w:b/>
                <w:i/>
                <w:sz w:val="24"/>
                <w:szCs w:val="24"/>
              </w:rPr>
              <w:t>ЖЕЛЕЗНОДОРОЖНЫЙ ТРАНСПОРТ</w:t>
            </w:r>
          </w:p>
        </w:tc>
      </w:tr>
      <w:tr w:rsidR="001D3CD9" w:rsidRPr="008E5C03" w:rsidTr="003E77B0">
        <w:trPr>
          <w:trHeight w:val="397"/>
        </w:trPr>
        <w:tc>
          <w:tcPr>
            <w:tcW w:w="2065" w:type="dxa"/>
            <w:shd w:val="clear" w:color="auto" w:fill="FFFFFF" w:themeFill="background1"/>
          </w:tcPr>
          <w:p w:rsidR="001D3CD9" w:rsidRPr="008E5C03" w:rsidRDefault="001D3CD9" w:rsidP="003E77B0">
            <w:pPr>
              <w:spacing w:line="360" w:lineRule="auto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Число вокзалов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 w:rsidRPr="008E5C03">
              <w:rPr>
                <w:sz w:val="24"/>
                <w:szCs w:val="24"/>
              </w:rPr>
              <w:t>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:rsidR="001D3CD9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не планируется</w:t>
            </w:r>
          </w:p>
        </w:tc>
      </w:tr>
    </w:tbl>
    <w:p w:rsidR="00184076" w:rsidRDefault="00184076" w:rsidP="00184076">
      <w:pPr>
        <w:spacing w:line="360" w:lineRule="auto"/>
        <w:jc w:val="center"/>
        <w:outlineLvl w:val="2"/>
        <w:rPr>
          <w:b/>
          <w:i/>
          <w:sz w:val="24"/>
          <w:szCs w:val="24"/>
        </w:rPr>
        <w:sectPr w:rsidR="00184076" w:rsidSect="00184076">
          <w:pgSz w:w="11906" w:h="16838"/>
          <w:pgMar w:top="1134" w:right="850" w:bottom="1134" w:left="1701" w:header="708" w:footer="987" w:gutter="0"/>
          <w:cols w:space="708"/>
          <w:docGrid w:linePitch="360"/>
        </w:sectPr>
      </w:pPr>
    </w:p>
    <w:p w:rsidR="00364D80" w:rsidRDefault="00364D80" w:rsidP="00364D80">
      <w:pPr>
        <w:ind w:firstLine="720"/>
        <w:jc w:val="both"/>
        <w:rPr>
          <w:i/>
          <w:sz w:val="24"/>
          <w:szCs w:val="24"/>
        </w:rPr>
      </w:pPr>
    </w:p>
    <w:p w:rsidR="00364D80" w:rsidRPr="006153CA" w:rsidRDefault="00364D80" w:rsidP="00364D80">
      <w:pPr>
        <w:ind w:firstLine="720"/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3.4. Прогноз развития дорожной сети поселения</w:t>
      </w:r>
    </w:p>
    <w:p w:rsidR="00364D80" w:rsidRDefault="00184076" w:rsidP="00364D80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84076" w:rsidRPr="00184076" w:rsidRDefault="00184076" w:rsidP="00184076">
      <w:pPr>
        <w:spacing w:line="360" w:lineRule="auto"/>
        <w:ind w:firstLine="708"/>
        <w:jc w:val="both"/>
        <w:rPr>
          <w:sz w:val="24"/>
          <w:szCs w:val="24"/>
        </w:rPr>
      </w:pPr>
      <w:r w:rsidRPr="00184076">
        <w:rPr>
          <w:sz w:val="24"/>
          <w:szCs w:val="24"/>
        </w:rPr>
        <w:t>Реализация муниципальной программы</w:t>
      </w:r>
      <w:r w:rsidRPr="00184076">
        <w:rPr>
          <w:spacing w:val="-2"/>
          <w:sz w:val="24"/>
          <w:szCs w:val="24"/>
        </w:rPr>
        <w:t xml:space="preserve"> </w:t>
      </w:r>
      <w:r w:rsidRPr="00184076">
        <w:rPr>
          <w:sz w:val="24"/>
          <w:szCs w:val="24"/>
        </w:rPr>
        <w:t xml:space="preserve">позволит сохранить существующую сеть автомобильных дорог за счет качественного содержания дорог, повысить качественные характеристики дорожных покрытий и безопасность дорожного движения за счет проведения целевых мероприятий по ремонту, реконструкции автомобильных дорог, применения новых технологий и материалов. В </w:t>
      </w:r>
      <w:proofErr w:type="gramStart"/>
      <w:r w:rsidRPr="00184076">
        <w:rPr>
          <w:sz w:val="24"/>
          <w:szCs w:val="24"/>
        </w:rPr>
        <w:t>результате</w:t>
      </w:r>
      <w:proofErr w:type="gramEnd"/>
      <w:r w:rsidRPr="00184076">
        <w:rPr>
          <w:sz w:val="24"/>
          <w:szCs w:val="24"/>
        </w:rPr>
        <w:t xml:space="preserve"> реализации Программы планируется достигнуть следующих показателей:</w:t>
      </w:r>
    </w:p>
    <w:p w:rsidR="00184076" w:rsidRPr="00184076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- Увеличение доли муниципальных автомобильных дорог общего пользования местного значения, </w:t>
      </w:r>
      <w:proofErr w:type="gramStart"/>
      <w:r w:rsidRPr="00184076">
        <w:rPr>
          <w:sz w:val="24"/>
          <w:szCs w:val="24"/>
        </w:rPr>
        <w:t>соответствующих</w:t>
      </w:r>
      <w:proofErr w:type="gramEnd"/>
      <w:r w:rsidRPr="00184076">
        <w:rPr>
          <w:sz w:val="24"/>
          <w:szCs w:val="24"/>
        </w:rPr>
        <w:t xml:space="preserve"> нормативным требованиям, до 80%; </w:t>
      </w:r>
    </w:p>
    <w:p w:rsidR="00184076" w:rsidRPr="00184076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>- Содержание автомобильных дорог общего пользования местного значения и искусственных сооружений на них в полном объеме;</w:t>
      </w:r>
    </w:p>
    <w:p w:rsidR="00184076" w:rsidRPr="00184076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 - Ремонт автомобильных дорог общего пользования местного значения протяженностью в среднем 1,0 км в год; </w:t>
      </w:r>
    </w:p>
    <w:p w:rsidR="00184076" w:rsidRPr="00184076" w:rsidRDefault="00184076" w:rsidP="00184076">
      <w:pPr>
        <w:spacing w:after="225"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184076" w:rsidRPr="00184076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 - 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184076" w:rsidRPr="00184076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 - риск превышения фактического уровня инфляции по сравнению с </w:t>
      </w:r>
      <w:proofErr w:type="gramStart"/>
      <w:r w:rsidRPr="00184076">
        <w:rPr>
          <w:sz w:val="24"/>
          <w:szCs w:val="24"/>
        </w:rPr>
        <w:t>прогнозируемым</w:t>
      </w:r>
      <w:proofErr w:type="gramEnd"/>
      <w:r w:rsidRPr="00184076">
        <w:rPr>
          <w:sz w:val="24"/>
          <w:szCs w:val="24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9463CB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  <w:r w:rsidRPr="00184076">
        <w:rPr>
          <w:sz w:val="24"/>
          <w:szCs w:val="24"/>
        </w:rPr>
        <w:t xml:space="preserve"> - 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достигнуть запланированных в Программе величин показателей</w:t>
      </w:r>
      <w:r>
        <w:rPr>
          <w:sz w:val="24"/>
          <w:szCs w:val="24"/>
        </w:rPr>
        <w:t>.</w:t>
      </w:r>
    </w:p>
    <w:p w:rsidR="00184076" w:rsidRDefault="00184076" w:rsidP="00184076">
      <w:pPr>
        <w:spacing w:line="360" w:lineRule="auto"/>
        <w:ind w:firstLine="708"/>
        <w:jc w:val="both"/>
        <w:outlineLvl w:val="2"/>
        <w:rPr>
          <w:sz w:val="24"/>
          <w:szCs w:val="24"/>
        </w:rPr>
      </w:pPr>
    </w:p>
    <w:p w:rsidR="00184076" w:rsidRDefault="00184076" w:rsidP="00184076">
      <w:pPr>
        <w:jc w:val="both"/>
        <w:rPr>
          <w:i/>
          <w:sz w:val="24"/>
          <w:szCs w:val="24"/>
        </w:rPr>
      </w:pPr>
    </w:p>
    <w:p w:rsidR="00184076" w:rsidRDefault="00184076" w:rsidP="00184076">
      <w:pPr>
        <w:ind w:firstLine="720"/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184076" w:rsidRDefault="001D3CD9" w:rsidP="00184076">
      <w:pPr>
        <w:jc w:val="center"/>
        <w:outlineLvl w:val="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184076" w:rsidRPr="007865D9">
        <w:rPr>
          <w:b/>
          <w:i/>
          <w:sz w:val="28"/>
          <w:szCs w:val="28"/>
        </w:rPr>
        <w:t xml:space="preserve"> Прогнозные значения уровня </w:t>
      </w:r>
    </w:p>
    <w:p w:rsidR="00184076" w:rsidRPr="007865D9" w:rsidRDefault="001D3CD9" w:rsidP="00184076">
      <w:pPr>
        <w:jc w:val="center"/>
        <w:outlineLvl w:val="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автомобилизации до 2027</w:t>
      </w:r>
      <w:r w:rsidR="00184076" w:rsidRPr="007865D9">
        <w:rPr>
          <w:b/>
          <w:i/>
          <w:sz w:val="28"/>
          <w:szCs w:val="28"/>
        </w:rPr>
        <w:t xml:space="preserve"> года, ед.</w:t>
      </w:r>
    </w:p>
    <w:tbl>
      <w:tblPr>
        <w:tblStyle w:val="ab"/>
        <w:tblW w:w="988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17"/>
        <w:gridCol w:w="1157"/>
        <w:gridCol w:w="899"/>
        <w:gridCol w:w="964"/>
        <w:gridCol w:w="1030"/>
        <w:gridCol w:w="964"/>
        <w:gridCol w:w="1113"/>
        <w:gridCol w:w="1245"/>
      </w:tblGrid>
      <w:tr w:rsidR="00184076" w:rsidRPr="00382631" w:rsidTr="00184076">
        <w:tc>
          <w:tcPr>
            <w:tcW w:w="2517" w:type="dxa"/>
            <w:shd w:val="clear" w:color="auto" w:fill="FBD4B4" w:themeFill="accent6" w:themeFillTint="66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t xml:space="preserve">Наименование </w:t>
            </w:r>
            <w:r w:rsidRPr="00382631">
              <w:rPr>
                <w:b/>
                <w:i/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1157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lastRenderedPageBreak/>
              <w:t xml:space="preserve">2016 </w:t>
            </w:r>
            <w:r w:rsidRPr="00382631">
              <w:rPr>
                <w:b/>
                <w:i/>
                <w:sz w:val="24"/>
                <w:szCs w:val="24"/>
              </w:rPr>
              <w:lastRenderedPageBreak/>
              <w:t>(базовый год)</w:t>
            </w:r>
          </w:p>
        </w:tc>
        <w:tc>
          <w:tcPr>
            <w:tcW w:w="899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lastRenderedPageBreak/>
              <w:t>2017</w:t>
            </w:r>
          </w:p>
        </w:tc>
        <w:tc>
          <w:tcPr>
            <w:tcW w:w="964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1030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t>2019</w:t>
            </w:r>
          </w:p>
        </w:tc>
        <w:tc>
          <w:tcPr>
            <w:tcW w:w="964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1113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1245" w:type="dxa"/>
            <w:shd w:val="clear" w:color="auto" w:fill="FBD4B4" w:themeFill="accent6" w:themeFillTint="66"/>
            <w:vAlign w:val="center"/>
          </w:tcPr>
          <w:p w:rsidR="00184076" w:rsidRPr="00382631" w:rsidRDefault="00184076" w:rsidP="00184076">
            <w:pPr>
              <w:jc w:val="center"/>
              <w:outlineLvl w:val="2"/>
              <w:rPr>
                <w:b/>
                <w:i/>
                <w:sz w:val="24"/>
                <w:szCs w:val="24"/>
              </w:rPr>
            </w:pPr>
            <w:r w:rsidRPr="00382631">
              <w:rPr>
                <w:b/>
                <w:i/>
                <w:sz w:val="24"/>
                <w:szCs w:val="24"/>
              </w:rPr>
              <w:t>2022-</w:t>
            </w:r>
            <w:r w:rsidR="001D3CD9">
              <w:rPr>
                <w:b/>
                <w:i/>
                <w:sz w:val="24"/>
                <w:szCs w:val="24"/>
              </w:rPr>
              <w:lastRenderedPageBreak/>
              <w:t>2027</w:t>
            </w:r>
          </w:p>
        </w:tc>
      </w:tr>
      <w:tr w:rsidR="001D3CD9" w:rsidRPr="00382631" w:rsidTr="00184076">
        <w:tc>
          <w:tcPr>
            <w:tcW w:w="2517" w:type="dxa"/>
            <w:shd w:val="clear" w:color="auto" w:fill="FFFFFF" w:themeFill="background1"/>
          </w:tcPr>
          <w:p w:rsidR="001D3CD9" w:rsidRPr="00382631" w:rsidRDefault="001D3CD9" w:rsidP="00184076">
            <w:pPr>
              <w:outlineLvl w:val="2"/>
              <w:rPr>
                <w:sz w:val="24"/>
                <w:szCs w:val="24"/>
              </w:rPr>
            </w:pPr>
            <w:r w:rsidRPr="00382631">
              <w:rPr>
                <w:sz w:val="24"/>
                <w:szCs w:val="24"/>
              </w:rPr>
              <w:lastRenderedPageBreak/>
              <w:t xml:space="preserve">Число автомобилей, в </w:t>
            </w:r>
            <w:proofErr w:type="spellStart"/>
            <w:r w:rsidRPr="00382631">
              <w:rPr>
                <w:sz w:val="24"/>
                <w:szCs w:val="24"/>
              </w:rPr>
              <w:t>т.ч</w:t>
            </w:r>
            <w:proofErr w:type="spellEnd"/>
            <w:r w:rsidRPr="00382631">
              <w:rPr>
                <w:sz w:val="24"/>
                <w:szCs w:val="24"/>
              </w:rPr>
              <w:t>.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180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1030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:rsidR="001D3CD9" w:rsidRPr="008E5C03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178</w:t>
            </w:r>
          </w:p>
        </w:tc>
        <w:tc>
          <w:tcPr>
            <w:tcW w:w="1245" w:type="dxa"/>
            <w:shd w:val="clear" w:color="auto" w:fill="FFFFFF" w:themeFill="background1"/>
            <w:vAlign w:val="center"/>
          </w:tcPr>
          <w:p w:rsidR="001D3CD9" w:rsidRDefault="001D3CD9" w:rsidP="003E77B0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176-150</w:t>
            </w:r>
          </w:p>
        </w:tc>
      </w:tr>
      <w:tr w:rsidR="001D3CD9" w:rsidRPr="00382631" w:rsidTr="00184076">
        <w:tc>
          <w:tcPr>
            <w:tcW w:w="2517" w:type="dxa"/>
            <w:shd w:val="clear" w:color="auto" w:fill="FFFFFF" w:themeFill="background1"/>
          </w:tcPr>
          <w:p w:rsidR="001D3CD9" w:rsidRPr="00382631" w:rsidRDefault="001D3CD9" w:rsidP="00184076">
            <w:pPr>
              <w:outlineLvl w:val="2"/>
              <w:rPr>
                <w:sz w:val="24"/>
                <w:szCs w:val="24"/>
              </w:rPr>
            </w:pPr>
            <w:r w:rsidRPr="00382631">
              <w:rPr>
                <w:sz w:val="24"/>
                <w:szCs w:val="24"/>
              </w:rPr>
              <w:t>- легковые автомобили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156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158 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160 </w:t>
            </w:r>
          </w:p>
        </w:tc>
        <w:tc>
          <w:tcPr>
            <w:tcW w:w="1030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160 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158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158</w:t>
            </w:r>
          </w:p>
        </w:tc>
        <w:tc>
          <w:tcPr>
            <w:tcW w:w="1245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166-140</w:t>
            </w:r>
          </w:p>
        </w:tc>
      </w:tr>
      <w:tr w:rsidR="001D3CD9" w:rsidRPr="00C736FC" w:rsidTr="00184076">
        <w:tc>
          <w:tcPr>
            <w:tcW w:w="2517" w:type="dxa"/>
            <w:shd w:val="clear" w:color="auto" w:fill="FFFFFF" w:themeFill="background1"/>
          </w:tcPr>
          <w:p w:rsidR="001D3CD9" w:rsidRPr="00382631" w:rsidRDefault="001D3CD9" w:rsidP="00184076">
            <w:pPr>
              <w:outlineLvl w:val="2"/>
              <w:rPr>
                <w:sz w:val="24"/>
                <w:szCs w:val="24"/>
              </w:rPr>
            </w:pPr>
            <w:r w:rsidRPr="00382631">
              <w:rPr>
                <w:sz w:val="24"/>
                <w:szCs w:val="24"/>
              </w:rPr>
              <w:t xml:space="preserve">- грузовые автомобили 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</w:t>
            </w:r>
          </w:p>
        </w:tc>
        <w:tc>
          <w:tcPr>
            <w:tcW w:w="1030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22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</w:t>
            </w:r>
          </w:p>
        </w:tc>
        <w:tc>
          <w:tcPr>
            <w:tcW w:w="1245" w:type="dxa"/>
            <w:shd w:val="clear" w:color="auto" w:fill="FFFFFF" w:themeFill="background1"/>
            <w:vAlign w:val="center"/>
          </w:tcPr>
          <w:p w:rsidR="001D3CD9" w:rsidRPr="00382631" w:rsidRDefault="001D3CD9" w:rsidP="00184076">
            <w:pPr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184076" w:rsidRPr="001D3CD9" w:rsidRDefault="001D3CD9" w:rsidP="001D3CD9">
      <w:pPr>
        <w:spacing w:before="24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4076" w:rsidRPr="001D3CD9">
        <w:rPr>
          <w:sz w:val="24"/>
          <w:szCs w:val="24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 </w:t>
      </w:r>
    </w:p>
    <w:p w:rsidR="00184076" w:rsidRPr="001D3CD9" w:rsidRDefault="00184076" w:rsidP="001D3CD9">
      <w:pPr>
        <w:spacing w:after="225"/>
        <w:ind w:firstLine="708"/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 xml:space="preserve">В </w:t>
      </w:r>
      <w:proofErr w:type="gramStart"/>
      <w:r w:rsidRPr="001D3CD9">
        <w:rPr>
          <w:sz w:val="24"/>
          <w:szCs w:val="24"/>
        </w:rPr>
        <w:t>поселении</w:t>
      </w:r>
      <w:proofErr w:type="gramEnd"/>
      <w:r w:rsidRPr="001D3CD9">
        <w:rPr>
          <w:sz w:val="24"/>
          <w:szCs w:val="24"/>
        </w:rPr>
        <w:t xml:space="preserve"> на расчетный срок изменений параметров дорожного движения не прогнозируется.</w:t>
      </w:r>
    </w:p>
    <w:p w:rsidR="001D3CD9" w:rsidRPr="00655406" w:rsidRDefault="00184076" w:rsidP="001D3CD9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D3CD9">
        <w:rPr>
          <w:b/>
          <w:sz w:val="24"/>
          <w:szCs w:val="24"/>
        </w:rPr>
        <w:t xml:space="preserve"> </w:t>
      </w:r>
      <w:r w:rsidR="001D3CD9" w:rsidRPr="00655406">
        <w:rPr>
          <w:b/>
          <w:sz w:val="24"/>
          <w:szCs w:val="24"/>
        </w:rPr>
        <w:t>3.6. Прогноз показателей безопасности дорожного движения</w:t>
      </w:r>
    </w:p>
    <w:p w:rsidR="001D3CD9" w:rsidRPr="001D3CD9" w:rsidRDefault="001D3CD9" w:rsidP="001D3CD9">
      <w:pPr>
        <w:ind w:firstLine="708"/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 xml:space="preserve">В  </w:t>
      </w:r>
      <w:proofErr w:type="spellStart"/>
      <w:r w:rsidRPr="001D3CD9">
        <w:rPr>
          <w:sz w:val="24"/>
          <w:szCs w:val="24"/>
        </w:rPr>
        <w:t>Большеалабухском</w:t>
      </w:r>
      <w:proofErr w:type="spellEnd"/>
      <w:r w:rsidRPr="001D3CD9">
        <w:rPr>
          <w:sz w:val="24"/>
          <w:szCs w:val="24"/>
        </w:rPr>
        <w:t xml:space="preserve"> сельском </w:t>
      </w:r>
      <w:proofErr w:type="gramStart"/>
      <w:r w:rsidRPr="001D3CD9">
        <w:rPr>
          <w:sz w:val="24"/>
          <w:szCs w:val="24"/>
        </w:rPr>
        <w:t>поселении</w:t>
      </w:r>
      <w:proofErr w:type="gramEnd"/>
      <w:r w:rsidRPr="001D3CD9">
        <w:rPr>
          <w:sz w:val="24"/>
          <w:szCs w:val="24"/>
        </w:rPr>
        <w:t xml:space="preserve"> в 2016 году дорожно-транспортные происшествия не зарегистрированы.</w:t>
      </w:r>
    </w:p>
    <w:p w:rsidR="001D3CD9" w:rsidRPr="001D3CD9" w:rsidRDefault="001D3CD9" w:rsidP="001D3CD9">
      <w:pPr>
        <w:ind w:firstLine="708"/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 xml:space="preserve"> В перспективе возможно ухудшение ситуации </w:t>
      </w:r>
      <w:proofErr w:type="gramStart"/>
      <w:r w:rsidRPr="001D3CD9">
        <w:rPr>
          <w:sz w:val="24"/>
          <w:szCs w:val="24"/>
        </w:rPr>
        <w:t>из-за следующих причин</w:t>
      </w:r>
      <w:proofErr w:type="gramEnd"/>
      <w:r w:rsidRPr="001D3CD9">
        <w:rPr>
          <w:sz w:val="24"/>
          <w:szCs w:val="24"/>
        </w:rPr>
        <w:t>: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>- массовое пренебрежение требованиями безопасности дорожного движения со стороны участников движения;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 xml:space="preserve">- неудовлетворительное состояние автомобильных дорог; 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>- недостаточный технический уровень дорожного хозяйства;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>- несовершенство технических средств организации дорожного движения.</w:t>
      </w:r>
    </w:p>
    <w:p w:rsidR="001D3CD9" w:rsidRPr="001D3CD9" w:rsidRDefault="001D3CD9" w:rsidP="001D3CD9">
      <w:pPr>
        <w:ind w:firstLine="708"/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 xml:space="preserve"> Чтобы не допустить негативного развития ситуации, необходимо: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>- Создание современной системы обеспечения безопасности дорожного движения на автомобильных дорогах общего пользования и улично-дорожной сети;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>- Повышение правового сознания и предупреждения опасного поведения среди населения, в том числе среди несовершеннолетних;</w:t>
      </w:r>
    </w:p>
    <w:p w:rsidR="001D3CD9" w:rsidRPr="001D3CD9" w:rsidRDefault="001D3CD9" w:rsidP="001D3CD9">
      <w:pPr>
        <w:jc w:val="both"/>
        <w:outlineLvl w:val="2"/>
        <w:rPr>
          <w:sz w:val="24"/>
          <w:szCs w:val="24"/>
        </w:rPr>
      </w:pPr>
      <w:r w:rsidRPr="001D3CD9">
        <w:rPr>
          <w:sz w:val="24"/>
          <w:szCs w:val="24"/>
        </w:rPr>
        <w:t xml:space="preserve">- установка средств организации дорожного движения на дорогах (дорожных знаков). </w:t>
      </w:r>
    </w:p>
    <w:p w:rsidR="001D3CD9" w:rsidRDefault="001D3CD9" w:rsidP="001D3CD9">
      <w:pPr>
        <w:ind w:firstLine="720"/>
        <w:rPr>
          <w:sz w:val="24"/>
          <w:szCs w:val="24"/>
        </w:rPr>
      </w:pPr>
      <w:r w:rsidRPr="001D3CD9">
        <w:rPr>
          <w:sz w:val="24"/>
          <w:szCs w:val="24"/>
        </w:rPr>
        <w:t>Если на расчетный срок данные мероприятия осуществятся, то прогноз показателей безопасности дорожного движения будет благоприятный</w:t>
      </w:r>
      <w:r>
        <w:rPr>
          <w:sz w:val="24"/>
          <w:szCs w:val="24"/>
        </w:rPr>
        <w:t>.</w:t>
      </w:r>
    </w:p>
    <w:p w:rsidR="001D3CD9" w:rsidRPr="001D3CD9" w:rsidRDefault="001D3CD9" w:rsidP="001D3CD9">
      <w:pPr>
        <w:ind w:firstLine="720"/>
        <w:rPr>
          <w:b/>
          <w:sz w:val="24"/>
          <w:szCs w:val="24"/>
        </w:rPr>
      </w:pPr>
    </w:p>
    <w:p w:rsidR="001D3CD9" w:rsidRPr="00655406" w:rsidRDefault="001D3CD9" w:rsidP="001D3CD9">
      <w:pPr>
        <w:jc w:val="both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3.7.</w:t>
      </w:r>
      <w:r w:rsidRPr="00655406">
        <w:rPr>
          <w:b/>
        </w:rPr>
        <w:t xml:space="preserve"> </w:t>
      </w:r>
      <w:r w:rsidRPr="00655406">
        <w:rPr>
          <w:b/>
          <w:sz w:val="24"/>
          <w:szCs w:val="24"/>
        </w:rPr>
        <w:t>Прогноз негативного воздействия транспортной инфраструктуры на окружающую среду и здоровье населения</w:t>
      </w:r>
    </w:p>
    <w:p w:rsidR="001D3CD9" w:rsidRPr="00655406" w:rsidRDefault="001D3CD9" w:rsidP="001D3CD9">
      <w:pPr>
        <w:ind w:firstLine="720"/>
        <w:jc w:val="both"/>
        <w:rPr>
          <w:b/>
          <w:sz w:val="24"/>
          <w:szCs w:val="24"/>
        </w:rPr>
      </w:pPr>
    </w:p>
    <w:p w:rsidR="001D3CD9" w:rsidRPr="00655406" w:rsidRDefault="001D3CD9" w:rsidP="001D3CD9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655406">
        <w:rPr>
          <w:sz w:val="24"/>
          <w:szCs w:val="24"/>
        </w:rPr>
        <w:t>связи</w:t>
      </w:r>
      <w:proofErr w:type="gramEnd"/>
      <w:r w:rsidRPr="00655406">
        <w:rPr>
          <w:sz w:val="24"/>
          <w:szCs w:val="24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1D3CD9" w:rsidRPr="00655406" w:rsidRDefault="001D3CD9" w:rsidP="001D3CD9">
      <w:pPr>
        <w:ind w:firstLine="720"/>
        <w:jc w:val="both"/>
        <w:rPr>
          <w:b/>
          <w:sz w:val="24"/>
          <w:szCs w:val="24"/>
        </w:rPr>
      </w:pPr>
    </w:p>
    <w:p w:rsidR="001D3CD9" w:rsidRPr="00655406" w:rsidRDefault="001D3CD9" w:rsidP="001D3CD9">
      <w:pPr>
        <w:ind w:left="36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1D3CD9" w:rsidRPr="001D3CD9" w:rsidRDefault="001D3CD9" w:rsidP="001D3CD9">
      <w:pPr>
        <w:spacing w:after="225"/>
        <w:ind w:firstLine="708"/>
        <w:jc w:val="center"/>
        <w:outlineLvl w:val="2"/>
        <w:rPr>
          <w:b/>
          <w:i/>
          <w:sz w:val="24"/>
          <w:szCs w:val="24"/>
        </w:rPr>
      </w:pPr>
      <w:r w:rsidRPr="001D3CD9">
        <w:rPr>
          <w:b/>
          <w:i/>
          <w:sz w:val="24"/>
          <w:szCs w:val="24"/>
        </w:rPr>
        <w:lastRenderedPageBreak/>
        <w:t>ВЫБОР ПРЕДЛАГАЕМОГО К РЕАЛИЗАЦИИ ВАРИАНТА</w:t>
      </w:r>
    </w:p>
    <w:p w:rsidR="001D3CD9" w:rsidRPr="001D3CD9" w:rsidRDefault="001D3CD9" w:rsidP="001D3CD9">
      <w:pPr>
        <w:spacing w:after="120"/>
        <w:ind w:firstLine="567"/>
        <w:jc w:val="both"/>
        <w:rPr>
          <w:rFonts w:eastAsia="Calibri"/>
          <w:sz w:val="24"/>
          <w:szCs w:val="24"/>
        </w:rPr>
      </w:pPr>
      <w:r w:rsidRPr="001D3CD9">
        <w:rPr>
          <w:rFonts w:eastAsia="Calibri"/>
          <w:sz w:val="24"/>
          <w:szCs w:val="24"/>
        </w:rPr>
        <w:t xml:space="preserve">Анализируя сложившуюся ситуацию и муниципальную программу   можно выделить три принципиальных варианта развития транспортной инфраструктуры: </w:t>
      </w:r>
    </w:p>
    <w:p w:rsidR="001D3CD9" w:rsidRPr="001D3CD9" w:rsidRDefault="001D3CD9" w:rsidP="001D3CD9">
      <w:pPr>
        <w:spacing w:after="120"/>
        <w:ind w:firstLine="567"/>
        <w:jc w:val="both"/>
        <w:rPr>
          <w:rFonts w:eastAsia="Calibri"/>
          <w:sz w:val="24"/>
          <w:szCs w:val="24"/>
        </w:rPr>
      </w:pPr>
      <w:r w:rsidRPr="001D3CD9">
        <w:rPr>
          <w:rFonts w:eastAsia="Calibri"/>
          <w:sz w:val="24"/>
          <w:szCs w:val="24"/>
        </w:rPr>
        <w:t xml:space="preserve">- </w:t>
      </w:r>
      <w:proofErr w:type="gramStart"/>
      <w:r w:rsidRPr="001D3CD9">
        <w:rPr>
          <w:rFonts w:eastAsia="Calibri"/>
          <w:sz w:val="24"/>
          <w:szCs w:val="24"/>
          <w:u w:val="single"/>
        </w:rPr>
        <w:t>оптимистичный</w:t>
      </w:r>
      <w:proofErr w:type="gramEnd"/>
      <w:r w:rsidRPr="001D3CD9">
        <w:rPr>
          <w:rFonts w:eastAsia="Calibri"/>
          <w:sz w:val="24"/>
          <w:szCs w:val="24"/>
        </w:rPr>
        <w:t xml:space="preserve"> – развитие происходит в полном соответствии с положениями генерального плана с реализацией всех предложений по реконструкции и строительству;</w:t>
      </w:r>
    </w:p>
    <w:p w:rsidR="001D3CD9" w:rsidRPr="001D3CD9" w:rsidRDefault="001D3CD9" w:rsidP="001D3CD9">
      <w:pPr>
        <w:spacing w:after="120"/>
        <w:ind w:firstLine="567"/>
        <w:jc w:val="both"/>
        <w:rPr>
          <w:rFonts w:eastAsia="Calibri"/>
          <w:sz w:val="24"/>
          <w:szCs w:val="24"/>
        </w:rPr>
      </w:pPr>
      <w:r w:rsidRPr="001D3CD9">
        <w:rPr>
          <w:rFonts w:eastAsia="Calibri"/>
          <w:sz w:val="24"/>
          <w:szCs w:val="24"/>
        </w:rPr>
        <w:t xml:space="preserve">- </w:t>
      </w:r>
      <w:proofErr w:type="gramStart"/>
      <w:r w:rsidRPr="001D3CD9">
        <w:rPr>
          <w:rFonts w:eastAsia="Calibri"/>
          <w:sz w:val="24"/>
          <w:szCs w:val="24"/>
          <w:u w:val="single"/>
        </w:rPr>
        <w:t>реалистичный</w:t>
      </w:r>
      <w:proofErr w:type="gramEnd"/>
      <w:r w:rsidRPr="001D3CD9">
        <w:rPr>
          <w:rFonts w:eastAsia="Calibri"/>
          <w:sz w:val="24"/>
          <w:szCs w:val="24"/>
        </w:rPr>
        <w:t xml:space="preserve"> – развитие осуществляется на уровне необходимом и достаточном для обеспечения безопасности передвижения и доступности.  Вариант предполагает реконструкцию существующей </w:t>
      </w:r>
      <w:proofErr w:type="spellStart"/>
      <w:r w:rsidRPr="001D3CD9">
        <w:rPr>
          <w:rFonts w:eastAsia="Calibri"/>
          <w:sz w:val="24"/>
          <w:szCs w:val="24"/>
        </w:rPr>
        <w:t>улично</w:t>
      </w:r>
      <w:proofErr w:type="spellEnd"/>
      <w:r w:rsidRPr="001D3CD9">
        <w:rPr>
          <w:rFonts w:eastAsia="Calibri"/>
          <w:sz w:val="24"/>
          <w:szCs w:val="24"/>
        </w:rPr>
        <w:t xml:space="preserve"> – дорожной сети;</w:t>
      </w:r>
    </w:p>
    <w:p w:rsidR="001D3CD9" w:rsidRPr="001D3CD9" w:rsidRDefault="001D3CD9" w:rsidP="001D3CD9">
      <w:pPr>
        <w:ind w:firstLine="567"/>
        <w:jc w:val="both"/>
        <w:rPr>
          <w:rFonts w:eastAsia="Calibri"/>
          <w:sz w:val="24"/>
          <w:szCs w:val="24"/>
        </w:rPr>
      </w:pPr>
      <w:r w:rsidRPr="001D3CD9">
        <w:rPr>
          <w:rFonts w:eastAsia="Calibri"/>
          <w:sz w:val="24"/>
          <w:szCs w:val="24"/>
        </w:rPr>
        <w:t xml:space="preserve">- </w:t>
      </w:r>
      <w:proofErr w:type="gramStart"/>
      <w:r w:rsidRPr="001D3CD9">
        <w:rPr>
          <w:rFonts w:eastAsia="Calibri"/>
          <w:sz w:val="24"/>
          <w:szCs w:val="24"/>
          <w:u w:val="single"/>
        </w:rPr>
        <w:t>пессимистичный</w:t>
      </w:r>
      <w:proofErr w:type="gramEnd"/>
      <w:r w:rsidRPr="001D3CD9">
        <w:rPr>
          <w:rFonts w:eastAsia="Calibri"/>
          <w:sz w:val="24"/>
          <w:szCs w:val="24"/>
        </w:rPr>
        <w:t xml:space="preserve"> – обеспечение безопасности передвижения на уровне выполнения локальных ремонтно-восстановительных работ.</w:t>
      </w:r>
    </w:p>
    <w:p w:rsidR="001D3CD9" w:rsidRPr="001D3CD9" w:rsidRDefault="001D3CD9" w:rsidP="001D3CD9">
      <w:pPr>
        <w:ind w:firstLine="567"/>
        <w:jc w:val="both"/>
        <w:rPr>
          <w:rFonts w:eastAsia="Calibri"/>
          <w:sz w:val="24"/>
          <w:szCs w:val="24"/>
        </w:rPr>
      </w:pPr>
      <w:r w:rsidRPr="001D3CD9">
        <w:rPr>
          <w:rFonts w:eastAsia="Calibri"/>
          <w:sz w:val="24"/>
          <w:szCs w:val="24"/>
        </w:rPr>
        <w:t>В таблице 6 представлены укрупнённые показатели вариантов развития транспортной инфраструктуры.</w:t>
      </w:r>
    </w:p>
    <w:p w:rsidR="001D3CD9" w:rsidRPr="007865D9" w:rsidRDefault="001D3CD9" w:rsidP="001D3CD9">
      <w:pPr>
        <w:spacing w:after="120"/>
        <w:ind w:firstLine="567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</w:t>
      </w:r>
      <w:r w:rsidRPr="007865D9">
        <w:rPr>
          <w:rFonts w:eastAsia="Calibri"/>
          <w:b/>
          <w:i/>
          <w:sz w:val="28"/>
          <w:szCs w:val="28"/>
        </w:rPr>
        <w:t xml:space="preserve"> Укрупнённые показатели развития транспортной инфраструктуры</w:t>
      </w:r>
    </w:p>
    <w:tbl>
      <w:tblPr>
        <w:tblW w:w="9757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62"/>
        <w:gridCol w:w="2248"/>
        <w:gridCol w:w="850"/>
        <w:gridCol w:w="1968"/>
        <w:gridCol w:w="1698"/>
        <w:gridCol w:w="2431"/>
      </w:tblGrid>
      <w:tr w:rsidR="001D3CD9" w:rsidRPr="00436FBF" w:rsidTr="003E77B0">
        <w:trPr>
          <w:trHeight w:val="4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36FBF">
              <w:rPr>
                <w:b/>
                <w:i/>
                <w:color w:val="000000"/>
              </w:rPr>
              <w:t xml:space="preserve">№ </w:t>
            </w:r>
            <w:proofErr w:type="gramStart"/>
            <w:r w:rsidRPr="00436FBF">
              <w:rPr>
                <w:b/>
                <w:i/>
                <w:color w:val="000000"/>
              </w:rPr>
              <w:t>п</w:t>
            </w:r>
            <w:proofErr w:type="gramEnd"/>
            <w:r w:rsidRPr="00436FBF">
              <w:rPr>
                <w:b/>
                <w:i/>
                <w:color w:val="000000"/>
              </w:rPr>
              <w:t>/п</w:t>
            </w:r>
          </w:p>
        </w:tc>
        <w:tc>
          <w:tcPr>
            <w:tcW w:w="2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</w:rPr>
              <w:t>Целевой п</w:t>
            </w:r>
            <w:r w:rsidRPr="00436FBF">
              <w:rPr>
                <w:b/>
                <w:i/>
                <w:color w:val="000000"/>
              </w:rPr>
              <w:t>оказатель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36FBF">
              <w:rPr>
                <w:b/>
                <w:i/>
                <w:color w:val="000000"/>
              </w:rPr>
              <w:t>Ед. изм.</w:t>
            </w:r>
          </w:p>
        </w:tc>
        <w:tc>
          <w:tcPr>
            <w:tcW w:w="60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36FBF">
              <w:rPr>
                <w:b/>
                <w:i/>
                <w:color w:val="000000"/>
              </w:rPr>
              <w:t>Варианты развития</w:t>
            </w:r>
          </w:p>
        </w:tc>
      </w:tr>
      <w:tr w:rsidR="001D3CD9" w:rsidRPr="00436FBF" w:rsidTr="003E77B0">
        <w:trPr>
          <w:trHeight w:val="435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36FBF">
              <w:rPr>
                <w:b/>
                <w:i/>
                <w:color w:val="000000"/>
              </w:rPr>
              <w:t>Оптимистичный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36FBF">
              <w:rPr>
                <w:b/>
                <w:i/>
                <w:color w:val="000000"/>
              </w:rPr>
              <w:t>Реалистичный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36FBF">
              <w:rPr>
                <w:b/>
                <w:i/>
                <w:color w:val="000000"/>
              </w:rPr>
              <w:t>Пессимистичный</w:t>
            </w:r>
          </w:p>
        </w:tc>
      </w:tr>
      <w:tr w:rsidR="001D3CD9" w:rsidRPr="00436FBF" w:rsidTr="003E77B0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D3CD9" w:rsidRPr="007865D9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865D9">
              <w:rPr>
                <w:b/>
                <w:i/>
                <w:color w:val="000000"/>
              </w:rPr>
              <w:t>1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436FBF" w:rsidRDefault="001D3CD9" w:rsidP="003E77B0">
            <w:pPr>
              <w:rPr>
                <w:color w:val="000000"/>
                <w:sz w:val="24"/>
                <w:szCs w:val="24"/>
              </w:rPr>
            </w:pPr>
            <w:r w:rsidRPr="00436FBF">
              <w:rPr>
                <w:color w:val="000000"/>
              </w:rPr>
              <w:t xml:space="preserve">Удельный вес дорог, </w:t>
            </w:r>
            <w:proofErr w:type="gramStart"/>
            <w:r w:rsidRPr="00436FBF">
              <w:rPr>
                <w:color w:val="000000"/>
              </w:rPr>
              <w:t>нуждающихся</w:t>
            </w:r>
            <w:proofErr w:type="gramEnd"/>
            <w:r w:rsidRPr="00436FBF">
              <w:rPr>
                <w:color w:val="000000"/>
              </w:rPr>
              <w:t xml:space="preserve"> в капитальном ремонте (реконструкции)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 w:rsidRPr="00436FBF">
              <w:rPr>
                <w:color w:val="000000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436FBF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1D3CD9" w:rsidRPr="001D3CD9" w:rsidTr="003E77B0">
        <w:trPr>
          <w:trHeight w:val="68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D3CD9" w:rsidRPr="001D3CD9" w:rsidRDefault="001D3CD9" w:rsidP="003E77B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1D3CD9">
              <w:rPr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1D3CD9" w:rsidRDefault="001D3CD9" w:rsidP="003E77B0">
            <w:pPr>
              <w:rPr>
                <w:color w:val="000000"/>
                <w:sz w:val="24"/>
                <w:szCs w:val="24"/>
              </w:rPr>
            </w:pPr>
            <w:r w:rsidRPr="001D3CD9">
              <w:rPr>
                <w:color w:val="000000"/>
                <w:sz w:val="24"/>
                <w:szCs w:val="24"/>
              </w:rPr>
              <w:t>Прирост протяженности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1D3CD9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 w:rsidRPr="001D3CD9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1D3CD9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 w:rsidRPr="001D3C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1D3CD9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 w:rsidRPr="001D3C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3CD9" w:rsidRPr="001D3CD9" w:rsidRDefault="001D3CD9" w:rsidP="003E77B0">
            <w:pPr>
              <w:jc w:val="center"/>
              <w:rPr>
                <w:color w:val="000000"/>
                <w:sz w:val="24"/>
                <w:szCs w:val="24"/>
              </w:rPr>
            </w:pPr>
            <w:r w:rsidRPr="001D3CD9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1D3CD9" w:rsidRPr="001D3CD9" w:rsidRDefault="001D3CD9" w:rsidP="001D3CD9">
      <w:pPr>
        <w:spacing w:before="240" w:after="120"/>
        <w:ind w:firstLine="567"/>
        <w:jc w:val="both"/>
        <w:rPr>
          <w:rFonts w:eastAsia="Calibri"/>
          <w:sz w:val="24"/>
          <w:szCs w:val="24"/>
        </w:rPr>
      </w:pPr>
      <w:r w:rsidRPr="001D3CD9">
        <w:rPr>
          <w:rFonts w:eastAsia="Calibri"/>
          <w:sz w:val="24"/>
          <w:szCs w:val="24"/>
        </w:rPr>
        <w:t xml:space="preserve">В </w:t>
      </w:r>
      <w:proofErr w:type="gramStart"/>
      <w:r w:rsidRPr="001D3CD9">
        <w:rPr>
          <w:rFonts w:eastAsia="Calibri"/>
          <w:sz w:val="24"/>
          <w:szCs w:val="24"/>
        </w:rPr>
        <w:t>рамках</w:t>
      </w:r>
      <w:proofErr w:type="gramEnd"/>
      <w:r w:rsidRPr="001D3CD9">
        <w:rPr>
          <w:rFonts w:eastAsia="Calibri"/>
          <w:sz w:val="24"/>
          <w:szCs w:val="24"/>
        </w:rPr>
        <w:t xml:space="preserve"> реализации данной программы, предлагается принять второй вариант (реалистичный), как наиболее вероятный в сложившейся ситуации. </w:t>
      </w:r>
    </w:p>
    <w:p w:rsidR="001D3CD9" w:rsidRDefault="001D3CD9" w:rsidP="001D3CD9">
      <w:pPr>
        <w:spacing w:after="150" w:line="360" w:lineRule="auto"/>
        <w:rPr>
          <w:b/>
          <w:i/>
          <w:sz w:val="28"/>
          <w:szCs w:val="28"/>
        </w:rPr>
      </w:pPr>
    </w:p>
    <w:p w:rsidR="00476409" w:rsidRDefault="00476409" w:rsidP="00476409">
      <w:pPr>
        <w:jc w:val="both"/>
        <w:rPr>
          <w:b/>
          <w:bCs/>
          <w:i/>
          <w:color w:val="242424"/>
          <w:sz w:val="28"/>
          <w:szCs w:val="28"/>
        </w:rPr>
      </w:pPr>
    </w:p>
    <w:p w:rsidR="00476409" w:rsidRPr="00655406" w:rsidRDefault="00476409" w:rsidP="00476409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5.Перечень мероприятий  (инвестиционных проектов)</w:t>
      </w:r>
    </w:p>
    <w:p w:rsidR="00476409" w:rsidRPr="00655406" w:rsidRDefault="00476409" w:rsidP="00476409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по проектированию, строительству, реконструкции объектов транспортной инфраструктуры</w:t>
      </w:r>
    </w:p>
    <w:p w:rsidR="00476409" w:rsidRPr="00655406" w:rsidRDefault="00476409" w:rsidP="00476409">
      <w:pPr>
        <w:jc w:val="center"/>
        <w:rPr>
          <w:b/>
          <w:sz w:val="24"/>
          <w:szCs w:val="24"/>
        </w:rPr>
      </w:pPr>
    </w:p>
    <w:p w:rsidR="00476409" w:rsidRDefault="00476409" w:rsidP="00476409">
      <w:pPr>
        <w:jc w:val="both"/>
        <w:rPr>
          <w:sz w:val="24"/>
          <w:szCs w:val="24"/>
        </w:rPr>
      </w:pPr>
      <w:r w:rsidRPr="00655406">
        <w:tab/>
      </w:r>
      <w:proofErr w:type="gramStart"/>
      <w:r w:rsidRPr="00655406">
        <w:rPr>
          <w:sz w:val="24"/>
          <w:szCs w:val="24"/>
        </w:rP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  <w:proofErr w:type="gramEnd"/>
    </w:p>
    <w:p w:rsidR="00476409" w:rsidRPr="0099423E" w:rsidRDefault="00476409" w:rsidP="00476409">
      <w:pPr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</w:t>
      </w:r>
      <w:proofErr w:type="gramStart"/>
      <w:r w:rsidRPr="00655406">
        <w:rPr>
          <w:sz w:val="24"/>
          <w:szCs w:val="24"/>
        </w:rPr>
        <w:t>условиях</w:t>
      </w:r>
      <w:proofErr w:type="gramEnd"/>
      <w:r w:rsidRPr="00655406">
        <w:rPr>
          <w:sz w:val="24"/>
          <w:szCs w:val="24"/>
        </w:rPr>
        <w:t xml:space="preserve">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</w:t>
      </w:r>
      <w:r w:rsidRPr="00655406">
        <w:rPr>
          <w:sz w:val="24"/>
          <w:szCs w:val="24"/>
        </w:rPr>
        <w:lastRenderedPageBreak/>
        <w:t xml:space="preserve">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655406">
        <w:rPr>
          <w:sz w:val="24"/>
          <w:szCs w:val="24"/>
        </w:rPr>
        <w:t xml:space="preserve"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</w:t>
      </w:r>
      <w:r>
        <w:rPr>
          <w:sz w:val="24"/>
          <w:szCs w:val="24"/>
        </w:rPr>
        <w:t>годы и на период до 2020 года».</w:t>
      </w:r>
      <w:proofErr w:type="gramEnd"/>
    </w:p>
    <w:p w:rsidR="00476409" w:rsidRPr="00B940F7" w:rsidRDefault="00476409" w:rsidP="00476409">
      <w:pPr>
        <w:adjustRightInd w:val="0"/>
        <w:ind w:firstLine="851"/>
        <w:jc w:val="both"/>
        <w:rPr>
          <w:rFonts w:eastAsia="Calibri"/>
          <w:color w:val="000000" w:themeColor="text1"/>
          <w:sz w:val="24"/>
          <w:szCs w:val="24"/>
        </w:rPr>
      </w:pPr>
      <w:r w:rsidRPr="0099423E">
        <w:rPr>
          <w:rFonts w:eastAsia="Calibri"/>
          <w:color w:val="000000" w:themeColor="text1"/>
          <w:sz w:val="24"/>
          <w:szCs w:val="24"/>
        </w:rPr>
        <w:t>Перечень мероприятий по ремонту дорог по реализации Программы формируется администрацией сельского поселения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по поступившим обращениям (жалобам) граждан.</w:t>
      </w:r>
    </w:p>
    <w:p w:rsidR="00476409" w:rsidRPr="00655406" w:rsidRDefault="00476409" w:rsidP="00476409">
      <w:pPr>
        <w:jc w:val="both"/>
        <w:rPr>
          <w:sz w:val="24"/>
          <w:szCs w:val="24"/>
        </w:rPr>
      </w:pPr>
    </w:p>
    <w:p w:rsidR="00476409" w:rsidRPr="00655406" w:rsidRDefault="00476409" w:rsidP="00476409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 xml:space="preserve">Мероприятия  по развитию сети дорог </w:t>
      </w:r>
      <w:r>
        <w:rPr>
          <w:b/>
          <w:sz w:val="24"/>
          <w:szCs w:val="24"/>
        </w:rPr>
        <w:t xml:space="preserve"> Большеалабухского сельского</w:t>
      </w:r>
      <w:r w:rsidRPr="00655406">
        <w:rPr>
          <w:b/>
          <w:sz w:val="24"/>
          <w:szCs w:val="24"/>
        </w:rPr>
        <w:t xml:space="preserve">  поселения</w:t>
      </w:r>
    </w:p>
    <w:p w:rsidR="00476409" w:rsidRPr="00655406" w:rsidRDefault="00476409" w:rsidP="00476409">
      <w:pPr>
        <w:rPr>
          <w:b/>
          <w:sz w:val="24"/>
          <w:szCs w:val="24"/>
        </w:rPr>
      </w:pPr>
    </w:p>
    <w:p w:rsidR="00476409" w:rsidRDefault="00476409" w:rsidP="00476409">
      <w:pPr>
        <w:ind w:firstLine="720"/>
        <w:jc w:val="both"/>
        <w:rPr>
          <w:i/>
          <w:sz w:val="24"/>
          <w:szCs w:val="24"/>
        </w:rPr>
      </w:pPr>
      <w:proofErr w:type="gramStart"/>
      <w:r w:rsidRPr="00655406">
        <w:rPr>
          <w:sz w:val="24"/>
          <w:szCs w:val="24"/>
        </w:rPr>
        <w:t xml:space="preserve">В целях повышения качественного уровня дорожной сети </w:t>
      </w:r>
      <w:r>
        <w:rPr>
          <w:sz w:val="24"/>
          <w:szCs w:val="24"/>
        </w:rPr>
        <w:t xml:space="preserve"> Большеалабухского сельского </w:t>
      </w:r>
      <w:r w:rsidRPr="00655406">
        <w:rPr>
          <w:sz w:val="24"/>
          <w:szCs w:val="24"/>
        </w:rPr>
        <w:t xml:space="preserve"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</w:t>
      </w:r>
      <w:r>
        <w:rPr>
          <w:sz w:val="24"/>
          <w:szCs w:val="24"/>
        </w:rPr>
        <w:t xml:space="preserve"> Большеалабухского сельского </w:t>
      </w:r>
      <w:r w:rsidRPr="00655406">
        <w:rPr>
          <w:sz w:val="24"/>
          <w:szCs w:val="24"/>
        </w:rPr>
        <w:t xml:space="preserve"> поселения</w:t>
      </w:r>
      <w:proofErr w:type="gramEnd"/>
    </w:p>
    <w:p w:rsidR="00476409" w:rsidRDefault="00476409" w:rsidP="00476409">
      <w:pPr>
        <w:ind w:firstLine="720"/>
        <w:jc w:val="both"/>
        <w:rPr>
          <w:i/>
          <w:sz w:val="24"/>
          <w:szCs w:val="24"/>
        </w:rPr>
      </w:pPr>
    </w:p>
    <w:p w:rsidR="00476409" w:rsidRPr="00655406" w:rsidRDefault="00476409" w:rsidP="00476409">
      <w:pPr>
        <w:ind w:firstLine="72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Перечень</w:t>
      </w:r>
    </w:p>
    <w:p w:rsidR="00476409" w:rsidRPr="00655406" w:rsidRDefault="00476409" w:rsidP="00476409">
      <w:pPr>
        <w:ind w:firstLine="72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 xml:space="preserve">программных мероприятий Программы  комплексного  развития транспортной инфраструктуры </w:t>
      </w:r>
      <w:r>
        <w:rPr>
          <w:b/>
          <w:sz w:val="24"/>
          <w:szCs w:val="24"/>
        </w:rPr>
        <w:t xml:space="preserve"> Большеалабухского сельского</w:t>
      </w:r>
      <w:r w:rsidRPr="00655406">
        <w:rPr>
          <w:b/>
          <w:sz w:val="24"/>
          <w:szCs w:val="24"/>
        </w:rPr>
        <w:t xml:space="preserve">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3571"/>
        <w:gridCol w:w="1701"/>
        <w:gridCol w:w="3402"/>
      </w:tblGrid>
      <w:tr w:rsidR="00476409" w:rsidRPr="00655406" w:rsidTr="003E77B0">
        <w:tc>
          <w:tcPr>
            <w:tcW w:w="648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№</w:t>
            </w:r>
          </w:p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55406">
              <w:rPr>
                <w:b/>
                <w:sz w:val="24"/>
                <w:szCs w:val="24"/>
              </w:rPr>
              <w:t>п</w:t>
            </w:r>
            <w:proofErr w:type="gramEnd"/>
            <w:r w:rsidRPr="00655406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571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 xml:space="preserve">Наименование </w:t>
            </w:r>
          </w:p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Мощность</w:t>
            </w:r>
            <w:r>
              <w:rPr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b/>
                <w:sz w:val="24"/>
                <w:szCs w:val="24"/>
              </w:rPr>
              <w:t>км</w:t>
            </w:r>
            <w:proofErr w:type="gramEnd"/>
          </w:p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 xml:space="preserve">Сроки </w:t>
            </w:r>
          </w:p>
          <w:p w:rsidR="00476409" w:rsidRPr="00655406" w:rsidRDefault="00476409" w:rsidP="003E77B0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реализации</w:t>
            </w:r>
          </w:p>
        </w:tc>
      </w:tr>
      <w:tr w:rsidR="00476409" w:rsidRPr="00655406" w:rsidTr="003E77B0">
        <w:tc>
          <w:tcPr>
            <w:tcW w:w="648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>1.</w:t>
            </w:r>
          </w:p>
        </w:tc>
        <w:tc>
          <w:tcPr>
            <w:tcW w:w="3571" w:type="dxa"/>
            <w:shd w:val="clear" w:color="auto" w:fill="auto"/>
          </w:tcPr>
          <w:p w:rsidR="00476409" w:rsidRPr="00655406" w:rsidRDefault="00476409" w:rsidP="003E77B0">
            <w:pPr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>Ремонт автомобильных доро</w:t>
            </w:r>
            <w:r>
              <w:rPr>
                <w:sz w:val="24"/>
                <w:szCs w:val="24"/>
              </w:rPr>
              <w:t>г</w:t>
            </w:r>
            <w:r w:rsidRPr="00655406">
              <w:rPr>
                <w:sz w:val="24"/>
                <w:szCs w:val="24"/>
              </w:rPr>
              <w:t xml:space="preserve"> </w:t>
            </w:r>
            <w:proofErr w:type="gramStart"/>
            <w:r w:rsidRPr="00655406">
              <w:rPr>
                <w:sz w:val="24"/>
                <w:szCs w:val="24"/>
              </w:rPr>
              <w:t>расположенных</w:t>
            </w:r>
            <w:proofErr w:type="gramEnd"/>
            <w:r w:rsidRPr="00655406">
              <w:rPr>
                <w:sz w:val="24"/>
                <w:szCs w:val="24"/>
              </w:rPr>
              <w:t xml:space="preserve"> на территории </w:t>
            </w:r>
            <w:r>
              <w:rPr>
                <w:sz w:val="24"/>
                <w:szCs w:val="24"/>
              </w:rPr>
              <w:t xml:space="preserve"> сельского </w:t>
            </w:r>
            <w:r w:rsidRPr="00655406">
              <w:rPr>
                <w:sz w:val="24"/>
                <w:szCs w:val="24"/>
              </w:rPr>
              <w:t xml:space="preserve"> поселения с твердым покрытием</w:t>
            </w:r>
          </w:p>
        </w:tc>
        <w:tc>
          <w:tcPr>
            <w:tcW w:w="1701" w:type="dxa"/>
            <w:shd w:val="clear" w:color="auto" w:fill="auto"/>
          </w:tcPr>
          <w:p w:rsidR="00476409" w:rsidRDefault="00476409" w:rsidP="003E77B0">
            <w:pPr>
              <w:jc w:val="center"/>
              <w:rPr>
                <w:sz w:val="24"/>
                <w:szCs w:val="24"/>
              </w:rPr>
            </w:pPr>
          </w:p>
          <w:p w:rsidR="00476409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476409" w:rsidRPr="00655406" w:rsidTr="003E77B0">
        <w:tc>
          <w:tcPr>
            <w:tcW w:w="648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>2.</w:t>
            </w:r>
          </w:p>
        </w:tc>
        <w:tc>
          <w:tcPr>
            <w:tcW w:w="3571" w:type="dxa"/>
            <w:shd w:val="clear" w:color="auto" w:fill="auto"/>
          </w:tcPr>
          <w:p w:rsidR="00476409" w:rsidRPr="00655406" w:rsidRDefault="00476409" w:rsidP="003E77B0">
            <w:pPr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 xml:space="preserve">Устройство </w:t>
            </w:r>
            <w:proofErr w:type="gramStart"/>
            <w:r w:rsidRPr="00655406">
              <w:rPr>
                <w:sz w:val="24"/>
                <w:szCs w:val="24"/>
              </w:rPr>
              <w:t>щебеночных</w:t>
            </w:r>
            <w:proofErr w:type="gramEnd"/>
            <w:r w:rsidRPr="00655406">
              <w:rPr>
                <w:sz w:val="24"/>
                <w:szCs w:val="24"/>
              </w:rPr>
              <w:t xml:space="preserve"> дорог </w:t>
            </w:r>
            <w:r>
              <w:rPr>
                <w:sz w:val="24"/>
                <w:szCs w:val="24"/>
              </w:rPr>
              <w:t>по улицам с грунтовым покрытием</w:t>
            </w:r>
          </w:p>
        </w:tc>
        <w:tc>
          <w:tcPr>
            <w:tcW w:w="1701" w:type="dxa"/>
            <w:shd w:val="clear" w:color="auto" w:fill="auto"/>
          </w:tcPr>
          <w:p w:rsidR="00476409" w:rsidRDefault="00476409" w:rsidP="003E77B0">
            <w:pPr>
              <w:jc w:val="center"/>
              <w:rPr>
                <w:sz w:val="24"/>
                <w:szCs w:val="24"/>
              </w:rPr>
            </w:pPr>
          </w:p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3,0</w:t>
            </w:r>
          </w:p>
        </w:tc>
        <w:tc>
          <w:tcPr>
            <w:tcW w:w="3402" w:type="dxa"/>
          </w:tcPr>
          <w:p w:rsidR="00476409" w:rsidRDefault="00476409" w:rsidP="003E77B0">
            <w:pPr>
              <w:jc w:val="center"/>
              <w:rPr>
                <w:sz w:val="24"/>
                <w:szCs w:val="24"/>
              </w:rPr>
            </w:pPr>
          </w:p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476409" w:rsidRPr="00655406" w:rsidTr="003E77B0">
        <w:tc>
          <w:tcPr>
            <w:tcW w:w="648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>3.</w:t>
            </w:r>
          </w:p>
        </w:tc>
        <w:tc>
          <w:tcPr>
            <w:tcW w:w="3571" w:type="dxa"/>
            <w:shd w:val="clear" w:color="auto" w:fill="auto"/>
          </w:tcPr>
          <w:p w:rsidR="00476409" w:rsidRPr="00655406" w:rsidRDefault="00476409" w:rsidP="003E77B0">
            <w:pPr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 xml:space="preserve">Ямочный ремонт по улицам </w:t>
            </w:r>
            <w:r>
              <w:rPr>
                <w:sz w:val="24"/>
                <w:szCs w:val="24"/>
              </w:rPr>
              <w:t xml:space="preserve"> сел поселения </w:t>
            </w:r>
          </w:p>
        </w:tc>
        <w:tc>
          <w:tcPr>
            <w:tcW w:w="1701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15,0 </w:t>
            </w:r>
          </w:p>
        </w:tc>
        <w:tc>
          <w:tcPr>
            <w:tcW w:w="3402" w:type="dxa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476409" w:rsidRPr="00655406" w:rsidTr="003E77B0">
        <w:tc>
          <w:tcPr>
            <w:tcW w:w="648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>4.</w:t>
            </w:r>
          </w:p>
        </w:tc>
        <w:tc>
          <w:tcPr>
            <w:tcW w:w="3571" w:type="dxa"/>
            <w:shd w:val="clear" w:color="auto" w:fill="auto"/>
          </w:tcPr>
          <w:p w:rsidR="00476409" w:rsidRPr="00655406" w:rsidRDefault="00476409" w:rsidP="003E77B0">
            <w:pPr>
              <w:rPr>
                <w:sz w:val="24"/>
                <w:szCs w:val="24"/>
              </w:rPr>
            </w:pPr>
            <w:proofErr w:type="gramStart"/>
            <w:r w:rsidRPr="00655406">
              <w:rPr>
                <w:sz w:val="24"/>
                <w:szCs w:val="24"/>
              </w:rPr>
              <w:t>Разработка проектно-сметной документации</w:t>
            </w:r>
            <w:r>
              <w:rPr>
                <w:sz w:val="24"/>
                <w:szCs w:val="24"/>
              </w:rPr>
              <w:t xml:space="preserve"> для дороги Большие </w:t>
            </w:r>
            <w:proofErr w:type="spellStart"/>
            <w:r>
              <w:rPr>
                <w:sz w:val="24"/>
                <w:szCs w:val="24"/>
              </w:rPr>
              <w:t>Алабухи_поселок</w:t>
            </w:r>
            <w:proofErr w:type="spellEnd"/>
            <w:r>
              <w:rPr>
                <w:sz w:val="24"/>
                <w:szCs w:val="24"/>
              </w:rPr>
              <w:t xml:space="preserve"> Верхний Затон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3,1 </w:t>
            </w:r>
          </w:p>
        </w:tc>
        <w:tc>
          <w:tcPr>
            <w:tcW w:w="3402" w:type="dxa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476409" w:rsidRPr="00655406" w:rsidTr="003E77B0">
        <w:tc>
          <w:tcPr>
            <w:tcW w:w="648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>5.</w:t>
            </w:r>
          </w:p>
        </w:tc>
        <w:tc>
          <w:tcPr>
            <w:tcW w:w="3571" w:type="dxa"/>
            <w:shd w:val="clear" w:color="auto" w:fill="auto"/>
          </w:tcPr>
          <w:p w:rsidR="00476409" w:rsidRPr="00655406" w:rsidRDefault="00476409" w:rsidP="003E77B0">
            <w:pPr>
              <w:rPr>
                <w:sz w:val="24"/>
                <w:szCs w:val="24"/>
              </w:rPr>
            </w:pPr>
            <w:r w:rsidRPr="00655406">
              <w:rPr>
                <w:sz w:val="24"/>
                <w:szCs w:val="24"/>
              </w:rPr>
              <w:t xml:space="preserve">Строительство </w:t>
            </w:r>
            <w:r>
              <w:rPr>
                <w:sz w:val="24"/>
                <w:szCs w:val="24"/>
              </w:rPr>
              <w:t xml:space="preserve"> </w:t>
            </w:r>
            <w:r w:rsidRPr="00655406">
              <w:rPr>
                <w:sz w:val="24"/>
                <w:szCs w:val="24"/>
              </w:rPr>
              <w:t xml:space="preserve"> автомобильной дороги</w:t>
            </w:r>
            <w:r w:rsidRPr="00655406">
              <w:t xml:space="preserve"> </w:t>
            </w:r>
            <w:r w:rsidRPr="00655406">
              <w:rPr>
                <w:sz w:val="24"/>
                <w:szCs w:val="24"/>
              </w:rPr>
              <w:t>к</w:t>
            </w:r>
            <w:r w:rsidRPr="00655406">
              <w:t xml:space="preserve"> </w:t>
            </w:r>
            <w:r>
              <w:rPr>
                <w:sz w:val="24"/>
                <w:szCs w:val="24"/>
              </w:rPr>
              <w:t xml:space="preserve"> поселку Верхний Затон</w:t>
            </w:r>
          </w:p>
        </w:tc>
        <w:tc>
          <w:tcPr>
            <w:tcW w:w="1701" w:type="dxa"/>
            <w:shd w:val="clear" w:color="auto" w:fill="auto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3,1 </w:t>
            </w:r>
          </w:p>
        </w:tc>
        <w:tc>
          <w:tcPr>
            <w:tcW w:w="3402" w:type="dxa"/>
          </w:tcPr>
          <w:p w:rsidR="00476409" w:rsidRPr="00655406" w:rsidRDefault="00476409" w:rsidP="003E77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</w:tr>
    </w:tbl>
    <w:p w:rsidR="00476409" w:rsidRPr="00C879EC" w:rsidRDefault="00476409" w:rsidP="00476409">
      <w:pPr>
        <w:ind w:firstLine="720"/>
        <w:jc w:val="center"/>
        <w:rPr>
          <w:b/>
          <w:i/>
          <w:sz w:val="24"/>
          <w:szCs w:val="24"/>
        </w:rPr>
      </w:pPr>
    </w:p>
    <w:p w:rsidR="00476409" w:rsidRDefault="00476409" w:rsidP="00476409">
      <w:pPr>
        <w:jc w:val="both"/>
        <w:rPr>
          <w:i/>
          <w:sz w:val="24"/>
          <w:szCs w:val="24"/>
        </w:rPr>
      </w:pPr>
      <w:r w:rsidRPr="00C879EC">
        <w:rPr>
          <w:i/>
          <w:sz w:val="24"/>
          <w:szCs w:val="24"/>
        </w:rPr>
        <w:tab/>
      </w:r>
      <w:r w:rsidRPr="00C879EC">
        <w:rPr>
          <w:i/>
          <w:sz w:val="24"/>
          <w:szCs w:val="24"/>
        </w:rPr>
        <w:tab/>
      </w:r>
      <w:r w:rsidRPr="00C879EC">
        <w:rPr>
          <w:i/>
          <w:sz w:val="24"/>
          <w:szCs w:val="24"/>
        </w:rPr>
        <w:tab/>
      </w:r>
    </w:p>
    <w:p w:rsidR="00476409" w:rsidRPr="008E5C03" w:rsidRDefault="00476409" w:rsidP="00476409">
      <w:pPr>
        <w:spacing w:after="150" w:line="276" w:lineRule="auto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476409" w:rsidRPr="00655406" w:rsidRDefault="00476409" w:rsidP="00476409">
      <w:pPr>
        <w:jc w:val="both"/>
        <w:rPr>
          <w:b/>
          <w:sz w:val="24"/>
          <w:szCs w:val="24"/>
        </w:rPr>
      </w:pPr>
    </w:p>
    <w:p w:rsidR="00476409" w:rsidRPr="00DC060E" w:rsidRDefault="00476409" w:rsidP="00476409">
      <w:pPr>
        <w:jc w:val="both"/>
        <w:rPr>
          <w:b/>
          <w:i/>
          <w:sz w:val="28"/>
          <w:szCs w:val="28"/>
        </w:rPr>
      </w:pPr>
      <w:r w:rsidRPr="00655406">
        <w:rPr>
          <w:b/>
          <w:sz w:val="24"/>
          <w:szCs w:val="24"/>
        </w:rPr>
        <w:tab/>
      </w:r>
      <w:r>
        <w:rPr>
          <w:rFonts w:eastAsia="Calibri"/>
          <w:b/>
          <w:i/>
          <w:color w:val="000000" w:themeColor="text1"/>
          <w:sz w:val="24"/>
          <w:szCs w:val="24"/>
        </w:rPr>
        <w:t xml:space="preserve"> </w:t>
      </w:r>
    </w:p>
    <w:p w:rsidR="00476409" w:rsidRPr="00655406" w:rsidRDefault="00476409" w:rsidP="004764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655406">
        <w:rPr>
          <w:b/>
          <w:sz w:val="24"/>
          <w:szCs w:val="24"/>
        </w:rPr>
        <w:t>.Оценка объемов и источников финансирования</w:t>
      </w:r>
    </w:p>
    <w:p w:rsidR="00476409" w:rsidRPr="00655406" w:rsidRDefault="00476409" w:rsidP="00476409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lastRenderedPageBreak/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476409" w:rsidRPr="00655406" w:rsidRDefault="00476409" w:rsidP="00476409">
      <w:pPr>
        <w:jc w:val="both"/>
        <w:rPr>
          <w:sz w:val="24"/>
          <w:szCs w:val="24"/>
        </w:rPr>
      </w:pPr>
    </w:p>
    <w:p w:rsidR="00476409" w:rsidRPr="00655406" w:rsidRDefault="00476409" w:rsidP="00476409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476409" w:rsidRPr="00655406" w:rsidRDefault="00476409" w:rsidP="00476409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>Общий объем финансирования Программы подлежит ежегодной корректировке.</w:t>
      </w:r>
    </w:p>
    <w:p w:rsidR="00476409" w:rsidRPr="00655406" w:rsidRDefault="00476409" w:rsidP="00476409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Объемы и источники финансирования Программы уточняются при формировании  бюджета </w:t>
      </w:r>
      <w:r>
        <w:rPr>
          <w:sz w:val="24"/>
          <w:szCs w:val="24"/>
        </w:rPr>
        <w:t xml:space="preserve"> Большеалабухского сельского</w:t>
      </w:r>
      <w:r w:rsidRPr="00655406">
        <w:rPr>
          <w:sz w:val="24"/>
          <w:szCs w:val="24"/>
        </w:rPr>
        <w:t xml:space="preserve">  поселения на очередной финансовый год и на плановый период.</w:t>
      </w:r>
    </w:p>
    <w:p w:rsidR="00476409" w:rsidRPr="00655406" w:rsidRDefault="00476409" w:rsidP="00476409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Перспективы  </w:t>
      </w:r>
      <w:r>
        <w:rPr>
          <w:sz w:val="24"/>
          <w:szCs w:val="24"/>
        </w:rPr>
        <w:t xml:space="preserve"> Большеалабухского сельского</w:t>
      </w:r>
      <w:r w:rsidRPr="00655406">
        <w:rPr>
          <w:sz w:val="24"/>
          <w:szCs w:val="24"/>
        </w:rPr>
        <w:t xml:space="preserve"> поселения связаны с расширением производства в </w:t>
      </w:r>
      <w:r>
        <w:rPr>
          <w:sz w:val="24"/>
          <w:szCs w:val="24"/>
        </w:rPr>
        <w:t xml:space="preserve">промышленности, </w:t>
      </w:r>
      <w:r w:rsidRPr="00655406">
        <w:rPr>
          <w:sz w:val="24"/>
          <w:szCs w:val="24"/>
        </w:rPr>
        <w:t>сельском хозяйстве, растениеводстве, животноводстве, личных подсобных хозяйств.</w:t>
      </w:r>
    </w:p>
    <w:p w:rsidR="00476409" w:rsidRPr="00DC060E" w:rsidRDefault="00476409" w:rsidP="00476409">
      <w:pPr>
        <w:spacing w:after="150" w:line="360" w:lineRule="auto"/>
        <w:jc w:val="center"/>
        <w:rPr>
          <w:b/>
          <w:i/>
          <w:sz w:val="28"/>
          <w:szCs w:val="28"/>
        </w:rPr>
      </w:pPr>
    </w:p>
    <w:p w:rsidR="00476409" w:rsidRPr="008E5C03" w:rsidRDefault="00476409" w:rsidP="001D3CD9">
      <w:pPr>
        <w:spacing w:after="150" w:line="360" w:lineRule="auto"/>
        <w:rPr>
          <w:b/>
          <w:i/>
          <w:sz w:val="28"/>
          <w:szCs w:val="28"/>
        </w:rPr>
        <w:sectPr w:rsidR="00476409" w:rsidRPr="008E5C03" w:rsidSect="00F64B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9A3" w:rsidRPr="00196E75" w:rsidRDefault="00476409" w:rsidP="00ED69A3">
      <w:pPr>
        <w:pStyle w:val="a9"/>
        <w:shd w:val="clear" w:color="auto" w:fill="FFFFFF"/>
        <w:spacing w:line="276" w:lineRule="auto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 xml:space="preserve">  7.</w:t>
      </w:r>
      <w:r w:rsidR="00ED69A3" w:rsidRPr="00196E75">
        <w:rPr>
          <w:b/>
          <w:i/>
          <w:color w:val="000000" w:themeColor="text1"/>
          <w:sz w:val="28"/>
          <w:szCs w:val="28"/>
        </w:rPr>
        <w:t xml:space="preserve"> </w:t>
      </w:r>
      <w:r w:rsidR="00ED69A3" w:rsidRPr="00196E75">
        <w:rPr>
          <w:rFonts w:eastAsia="Calibri"/>
          <w:b/>
          <w:i/>
          <w:sz w:val="28"/>
          <w:szCs w:val="28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ED69A3" w:rsidRPr="00174AA9" w:rsidRDefault="00476409" w:rsidP="00ED69A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tbl>
      <w:tblPr>
        <w:tblStyle w:val="ab"/>
        <w:tblW w:w="15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525"/>
        <w:gridCol w:w="3695"/>
        <w:gridCol w:w="1190"/>
        <w:gridCol w:w="991"/>
        <w:gridCol w:w="1083"/>
        <w:gridCol w:w="1201"/>
        <w:gridCol w:w="1095"/>
        <w:gridCol w:w="1087"/>
        <w:gridCol w:w="1267"/>
      </w:tblGrid>
      <w:tr w:rsidR="00ED69A3" w:rsidRPr="008E5C03" w:rsidTr="003E77B0">
        <w:tc>
          <w:tcPr>
            <w:tcW w:w="3525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Мероприятия</w:t>
            </w:r>
          </w:p>
        </w:tc>
        <w:tc>
          <w:tcPr>
            <w:tcW w:w="3695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Наименование индикатора</w:t>
            </w:r>
          </w:p>
        </w:tc>
        <w:tc>
          <w:tcPr>
            <w:tcW w:w="1190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2016</w:t>
            </w:r>
            <w:r>
              <w:rPr>
                <w:b/>
                <w:i/>
                <w:color w:val="000000" w:themeColor="text1"/>
              </w:rPr>
              <w:t xml:space="preserve"> (Базовый год)</w:t>
            </w:r>
          </w:p>
        </w:tc>
        <w:tc>
          <w:tcPr>
            <w:tcW w:w="991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2017</w:t>
            </w:r>
          </w:p>
        </w:tc>
        <w:tc>
          <w:tcPr>
            <w:tcW w:w="1083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2018</w:t>
            </w:r>
          </w:p>
        </w:tc>
        <w:tc>
          <w:tcPr>
            <w:tcW w:w="1201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2019</w:t>
            </w:r>
          </w:p>
        </w:tc>
        <w:tc>
          <w:tcPr>
            <w:tcW w:w="1095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8E5C03">
              <w:rPr>
                <w:b/>
                <w:i/>
                <w:color w:val="000000" w:themeColor="text1"/>
              </w:rPr>
              <w:t>2020</w:t>
            </w:r>
          </w:p>
        </w:tc>
        <w:tc>
          <w:tcPr>
            <w:tcW w:w="1087" w:type="dxa"/>
            <w:shd w:val="clear" w:color="auto" w:fill="FBD4B4" w:themeFill="accent6" w:themeFillTint="66"/>
            <w:vAlign w:val="center"/>
          </w:tcPr>
          <w:p w:rsidR="00ED69A3" w:rsidRPr="008E5C03" w:rsidRDefault="00ED69A3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2021</w:t>
            </w:r>
          </w:p>
        </w:tc>
        <w:tc>
          <w:tcPr>
            <w:tcW w:w="1267" w:type="dxa"/>
            <w:shd w:val="clear" w:color="auto" w:fill="FBD4B4" w:themeFill="accent6" w:themeFillTint="66"/>
            <w:vAlign w:val="center"/>
          </w:tcPr>
          <w:p w:rsidR="00ED69A3" w:rsidRDefault="00476409" w:rsidP="003E77B0">
            <w:pPr>
              <w:pStyle w:val="a9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2022-2027</w:t>
            </w:r>
          </w:p>
        </w:tc>
      </w:tr>
      <w:tr w:rsidR="00ED69A3" w:rsidRPr="008E5C03" w:rsidTr="003E77B0">
        <w:tc>
          <w:tcPr>
            <w:tcW w:w="3525" w:type="dxa"/>
            <w:vMerge w:val="restart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/>
              <w:rPr>
                <w:b/>
                <w:i/>
                <w:color w:val="000000" w:themeColor="text1"/>
              </w:rPr>
            </w:pPr>
            <w:r>
              <w:t>а</w:t>
            </w:r>
            <w:r w:rsidRPr="008E5C03">
              <w:t>) мероприятия по развитию транспорта общего пользования, созданию транспортн</w:t>
            </w:r>
            <w:proofErr w:type="gramStart"/>
            <w:r w:rsidRPr="008E5C03">
              <w:t>о-</w:t>
            </w:r>
            <w:proofErr w:type="gramEnd"/>
            <w:r w:rsidRPr="008E5C03">
              <w:t xml:space="preserve"> пересадочных узлов</w:t>
            </w:r>
          </w:p>
        </w:tc>
        <w:tc>
          <w:tcPr>
            <w:tcW w:w="3695" w:type="dxa"/>
            <w:shd w:val="clear" w:color="auto" w:fill="FFFFFF" w:themeFill="background1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both"/>
              <w:rPr>
                <w:b/>
                <w:i/>
                <w:color w:val="000000" w:themeColor="text1"/>
              </w:rPr>
            </w:pPr>
            <w:r w:rsidRPr="008E5C03">
              <w:t>Число транспортно-пересадочных узлов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8E5C03">
              <w:rPr>
                <w:color w:val="000000" w:themeColor="text1"/>
              </w:rPr>
              <w:t>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8E5C03">
              <w:rPr>
                <w:color w:val="000000" w:themeColor="text1"/>
              </w:rPr>
              <w:t>0</w:t>
            </w:r>
          </w:p>
        </w:tc>
        <w:tc>
          <w:tcPr>
            <w:tcW w:w="1083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8E5C03">
              <w:rPr>
                <w:color w:val="000000" w:themeColor="text1"/>
              </w:rPr>
              <w:t>0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8E5C03">
              <w:rPr>
                <w:color w:val="000000" w:themeColor="text1"/>
              </w:rPr>
              <w:t>0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8E5C03">
              <w:rPr>
                <w:color w:val="000000" w:themeColor="text1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ED69A3" w:rsidRPr="008E5C03" w:rsidTr="003E77B0">
        <w:tc>
          <w:tcPr>
            <w:tcW w:w="3525" w:type="dxa"/>
            <w:vMerge/>
            <w:shd w:val="clear" w:color="auto" w:fill="FFFFFF" w:themeFill="background1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</w:p>
        </w:tc>
        <w:tc>
          <w:tcPr>
            <w:tcW w:w="3695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 w:rsidRPr="008E5C03">
              <w:t xml:space="preserve">Количество рейсов </w:t>
            </w:r>
            <w:proofErr w:type="gramStart"/>
            <w:r w:rsidRPr="008E5C03">
              <w:t>автомобильного</w:t>
            </w:r>
            <w:proofErr w:type="gramEnd"/>
            <w:r w:rsidRPr="008E5C03">
              <w:t xml:space="preserve"> транспорта в год, ед</w:t>
            </w:r>
            <w:r>
              <w:t>.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ED69A3" w:rsidRPr="009C2669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:rsidR="00ED69A3" w:rsidRPr="00EE353A" w:rsidRDefault="00ED69A3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3" w:type="dxa"/>
            <w:shd w:val="clear" w:color="auto" w:fill="FFFFFF" w:themeFill="background1"/>
            <w:vAlign w:val="center"/>
          </w:tcPr>
          <w:p w:rsidR="00ED69A3" w:rsidRPr="00EE353A" w:rsidRDefault="00ED69A3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:rsidR="00ED69A3" w:rsidRPr="00EE353A" w:rsidRDefault="00ED69A3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ED69A3" w:rsidRPr="00EE353A" w:rsidRDefault="00ED69A3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ED69A3" w:rsidRPr="00EE353A" w:rsidRDefault="00ED69A3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:rsidR="00ED69A3" w:rsidRPr="00EE353A" w:rsidRDefault="00ED69A3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ED69A3" w:rsidRPr="008E5C03" w:rsidTr="003E77B0">
        <w:tc>
          <w:tcPr>
            <w:tcW w:w="3525" w:type="dxa"/>
            <w:vMerge/>
            <w:shd w:val="clear" w:color="auto" w:fill="FFFFFF" w:themeFill="background1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</w:p>
        </w:tc>
        <w:tc>
          <w:tcPr>
            <w:tcW w:w="3695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 w:rsidRPr="008E5C03">
              <w:t>Число остановочных площадок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431AEF">
              <w:rPr>
                <w:sz w:val="24"/>
                <w:szCs w:val="24"/>
              </w:rPr>
              <w:t>3</w:t>
            </w:r>
          </w:p>
        </w:tc>
        <w:tc>
          <w:tcPr>
            <w:tcW w:w="1083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431AEF">
              <w:rPr>
                <w:sz w:val="24"/>
                <w:szCs w:val="24"/>
              </w:rPr>
              <w:t>3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:rsidR="00ED69A3" w:rsidRDefault="00476409" w:rsidP="003E77B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ED69A3" w:rsidRDefault="00476409" w:rsidP="003E77B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ED69A3" w:rsidRDefault="00476409" w:rsidP="003E77B0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:rsidR="00ED69A3" w:rsidRDefault="00476409" w:rsidP="003E77B0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ED69A3" w:rsidRPr="008E5C03" w:rsidTr="003E77B0">
        <w:tc>
          <w:tcPr>
            <w:tcW w:w="3525" w:type="dxa"/>
            <w:shd w:val="clear" w:color="auto" w:fill="FFFFFF" w:themeFill="background1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>
              <w:t>б</w:t>
            </w:r>
            <w:r w:rsidRPr="008E5C03">
              <w:t>) 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3695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 w:rsidRPr="008E5C03">
              <w:t>Парковочное пространство, мест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ED69A3" w:rsidRPr="008E5C03" w:rsidRDefault="00ED69A3" w:rsidP="003E77B0">
            <w:pPr>
              <w:spacing w:line="360" w:lineRule="auto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093250">
              <w:rPr>
                <w:sz w:val="24"/>
                <w:szCs w:val="24"/>
              </w:rPr>
              <w:t>1</w:t>
            </w:r>
          </w:p>
        </w:tc>
        <w:tc>
          <w:tcPr>
            <w:tcW w:w="1083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093250">
              <w:rPr>
                <w:sz w:val="24"/>
                <w:szCs w:val="24"/>
              </w:rPr>
              <w:t>1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093250">
              <w:rPr>
                <w:sz w:val="24"/>
                <w:szCs w:val="24"/>
              </w:rPr>
              <w:t>1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093250">
              <w:rPr>
                <w:sz w:val="24"/>
                <w:szCs w:val="24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093250"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jc w:val="center"/>
            </w:pPr>
            <w:r w:rsidRPr="00093250">
              <w:rPr>
                <w:sz w:val="24"/>
                <w:szCs w:val="24"/>
              </w:rPr>
              <w:t>1</w:t>
            </w:r>
          </w:p>
        </w:tc>
      </w:tr>
      <w:tr w:rsidR="00ED69A3" w:rsidRPr="004B1CB3" w:rsidTr="003E77B0">
        <w:tc>
          <w:tcPr>
            <w:tcW w:w="3525" w:type="dxa"/>
            <w:shd w:val="clear" w:color="auto" w:fill="FFFFFF" w:themeFill="background1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proofErr w:type="gramStart"/>
            <w:r>
              <w:t>в</w:t>
            </w:r>
            <w:r w:rsidRPr="004B1CB3">
              <w:t>) мероприятия по развитию инфраструктуры для грузового транспорта, транспортных средств коммунальных и дорожных служб;</w:t>
            </w:r>
            <w:proofErr w:type="gramEnd"/>
          </w:p>
        </w:tc>
        <w:tc>
          <w:tcPr>
            <w:tcW w:w="3695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 w:rsidRPr="004B1CB3">
              <w:t xml:space="preserve">Число мест стоянок </w:t>
            </w:r>
            <w:proofErr w:type="gramStart"/>
            <w:r w:rsidRPr="004B1CB3">
              <w:t>большегрузного</w:t>
            </w:r>
            <w:proofErr w:type="gramEnd"/>
            <w:r w:rsidRPr="004B1CB3">
              <w:t xml:space="preserve"> транспорта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083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095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ED69A3" w:rsidRPr="004B1CB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:rsidR="00ED69A3" w:rsidRDefault="00ED69A3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476409" w:rsidTr="00476409">
        <w:tblPrEx>
          <w:shd w:val="clear" w:color="auto" w:fill="auto"/>
        </w:tblPrEx>
        <w:tc>
          <w:tcPr>
            <w:tcW w:w="352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>
              <w:t>г</w:t>
            </w:r>
            <w:r w:rsidRPr="004B1CB3">
              <w:t>) мероприятия по развитию сети дорог поселения</w:t>
            </w:r>
          </w:p>
        </w:tc>
        <w:tc>
          <w:tcPr>
            <w:tcW w:w="36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both"/>
              <w:rPr>
                <w:b/>
                <w:i/>
                <w:color w:val="000000" w:themeColor="text1"/>
              </w:rPr>
            </w:pPr>
            <w:r w:rsidRPr="004B1CB3">
              <w:t xml:space="preserve">Развитие улично-дорожной сети, </w:t>
            </w:r>
            <w:proofErr w:type="gramStart"/>
            <w:r w:rsidRPr="004B1CB3">
              <w:t>км</w:t>
            </w:r>
            <w:proofErr w:type="gramEnd"/>
          </w:p>
        </w:tc>
        <w:tc>
          <w:tcPr>
            <w:tcW w:w="1190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83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20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8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26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76409" w:rsidTr="00476409">
        <w:tblPrEx>
          <w:shd w:val="clear" w:color="auto" w:fill="auto"/>
        </w:tblPrEx>
        <w:tc>
          <w:tcPr>
            <w:tcW w:w="3525" w:type="dxa"/>
            <w:vMerge w:val="restart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  <w:r>
              <w:lastRenderedPageBreak/>
              <w:t>д</w:t>
            </w:r>
            <w:r w:rsidRPr="004B1CB3">
              <w:t>) 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</w:t>
            </w:r>
          </w:p>
        </w:tc>
        <w:tc>
          <w:tcPr>
            <w:tcW w:w="36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both"/>
              <w:rPr>
                <w:b/>
                <w:i/>
                <w:color w:val="000000" w:themeColor="text1"/>
              </w:rPr>
            </w:pPr>
            <w:r w:rsidRPr="004B1CB3">
              <w:t>Число зарегистрированных ДТП</w:t>
            </w:r>
          </w:p>
        </w:tc>
        <w:tc>
          <w:tcPr>
            <w:tcW w:w="1190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9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3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0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6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476409" w:rsidTr="00476409">
        <w:tblPrEx>
          <w:shd w:val="clear" w:color="auto" w:fill="auto"/>
        </w:tblPrEx>
        <w:tc>
          <w:tcPr>
            <w:tcW w:w="3525" w:type="dxa"/>
            <w:vMerge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</w:p>
        </w:tc>
        <w:tc>
          <w:tcPr>
            <w:tcW w:w="36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both"/>
              <w:rPr>
                <w:b/>
                <w:i/>
                <w:color w:val="000000" w:themeColor="text1"/>
              </w:rPr>
            </w:pPr>
            <w:r w:rsidRPr="004B1CB3">
              <w:t>Количество светофорных объектов на УДС, шт.</w:t>
            </w:r>
          </w:p>
        </w:tc>
        <w:tc>
          <w:tcPr>
            <w:tcW w:w="1190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99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083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20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095" w:type="dxa"/>
          </w:tcPr>
          <w:p w:rsidR="00476409" w:rsidRPr="008E5C0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4B1CB3">
              <w:rPr>
                <w:color w:val="000000" w:themeColor="text1"/>
              </w:rPr>
              <w:t>0</w:t>
            </w:r>
          </w:p>
        </w:tc>
        <w:tc>
          <w:tcPr>
            <w:tcW w:w="1087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6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476409" w:rsidTr="00476409">
        <w:tblPrEx>
          <w:shd w:val="clear" w:color="auto" w:fill="auto"/>
        </w:tblPrEx>
        <w:tc>
          <w:tcPr>
            <w:tcW w:w="3525" w:type="dxa"/>
            <w:vMerge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</w:p>
        </w:tc>
        <w:tc>
          <w:tcPr>
            <w:tcW w:w="36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both"/>
              <w:rPr>
                <w:b/>
                <w:i/>
                <w:color w:val="000000" w:themeColor="text1"/>
              </w:rPr>
            </w:pPr>
            <w:r w:rsidRPr="004B1CB3">
              <w:t>Количество нанесенной дорожной разметки, м</w:t>
            </w:r>
            <w:proofErr w:type="gramStart"/>
            <w:r w:rsidRPr="0068659C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90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83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201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8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267" w:type="dxa"/>
          </w:tcPr>
          <w:p w:rsidR="00476409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76409" w:rsidRPr="00EE353A" w:rsidTr="00476409">
        <w:tblPrEx>
          <w:shd w:val="clear" w:color="auto" w:fill="auto"/>
        </w:tblPrEx>
        <w:tc>
          <w:tcPr>
            <w:tcW w:w="3525" w:type="dxa"/>
            <w:vMerge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rPr>
                <w:b/>
                <w:i/>
                <w:color w:val="000000" w:themeColor="text1"/>
              </w:rPr>
            </w:pPr>
          </w:p>
        </w:tc>
        <w:tc>
          <w:tcPr>
            <w:tcW w:w="3695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both"/>
              <w:rPr>
                <w:b/>
                <w:i/>
                <w:color w:val="000000" w:themeColor="text1"/>
              </w:rPr>
            </w:pPr>
            <w:r w:rsidRPr="004B1CB3">
              <w:t>Количество установленных дорожных знаков, ед</w:t>
            </w:r>
            <w:r>
              <w:t>.</w:t>
            </w:r>
          </w:p>
        </w:tc>
        <w:tc>
          <w:tcPr>
            <w:tcW w:w="1190" w:type="dxa"/>
          </w:tcPr>
          <w:p w:rsidR="00476409" w:rsidRPr="004B1CB3" w:rsidRDefault="00476409" w:rsidP="003E77B0">
            <w:pPr>
              <w:pStyle w:val="a9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991" w:type="dxa"/>
          </w:tcPr>
          <w:p w:rsidR="00476409" w:rsidRPr="00EE353A" w:rsidRDefault="00476409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83" w:type="dxa"/>
          </w:tcPr>
          <w:p w:rsidR="00476409" w:rsidRPr="00EE353A" w:rsidRDefault="00476409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01" w:type="dxa"/>
          </w:tcPr>
          <w:p w:rsidR="00476409" w:rsidRPr="00EE353A" w:rsidRDefault="00476409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95" w:type="dxa"/>
          </w:tcPr>
          <w:p w:rsidR="00476409" w:rsidRPr="00EE353A" w:rsidRDefault="00476409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87" w:type="dxa"/>
          </w:tcPr>
          <w:p w:rsidR="00476409" w:rsidRPr="00EE353A" w:rsidRDefault="00476409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67" w:type="dxa"/>
          </w:tcPr>
          <w:p w:rsidR="00476409" w:rsidRPr="00EE353A" w:rsidRDefault="00476409" w:rsidP="003E77B0">
            <w:pPr>
              <w:jc w:val="center"/>
              <w:rPr>
                <w:sz w:val="24"/>
                <w:szCs w:val="24"/>
              </w:rPr>
            </w:pPr>
            <w:r w:rsidRPr="00EE353A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ED69A3" w:rsidRDefault="00ED69A3" w:rsidP="00ED69A3">
      <w:pPr>
        <w:pStyle w:val="a9"/>
        <w:spacing w:before="0" w:beforeAutospacing="0" w:after="0" w:afterAutospacing="0" w:line="276" w:lineRule="auto"/>
        <w:sectPr w:rsidR="00ED69A3" w:rsidSect="00ED69A3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A19B0" w:rsidRPr="00B626E1" w:rsidRDefault="008A19B0" w:rsidP="008A19B0">
      <w:pPr>
        <w:ind w:firstLine="720"/>
        <w:jc w:val="both"/>
        <w:rPr>
          <w:b/>
          <w:i/>
          <w:sz w:val="24"/>
          <w:szCs w:val="24"/>
        </w:rPr>
      </w:pPr>
    </w:p>
    <w:p w:rsidR="008A19B0" w:rsidRPr="008A19B0" w:rsidRDefault="008A19B0" w:rsidP="008A19B0">
      <w:pPr>
        <w:widowControl w:val="0"/>
        <w:spacing w:line="360" w:lineRule="auto"/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8A19B0">
        <w:rPr>
          <w:rFonts w:eastAsia="Calibri"/>
          <w:color w:val="000000" w:themeColor="text1"/>
          <w:sz w:val="24"/>
          <w:szCs w:val="24"/>
        </w:rPr>
        <w:t xml:space="preserve">Эффективность реализации муниципальной программы оценивается ежегодно на основе целевых показателей и индикаторов, исходя из соответствия фактических значений показателей (индикаторов) с их целевыми значениями, а также уровнем использования средств местного бюджета, предусмотренных в целях финансирования мероприятий муниципальной программы. </w:t>
      </w:r>
      <w:r w:rsidRPr="008A19B0">
        <w:rPr>
          <w:color w:val="000000" w:themeColor="text1"/>
          <w:sz w:val="24"/>
          <w:szCs w:val="24"/>
        </w:rPr>
        <w:t xml:space="preserve">Объемы финансирования мероприятий </w:t>
      </w:r>
      <w:r w:rsidRPr="008A19B0">
        <w:rPr>
          <w:color w:val="000000" w:themeColor="text1"/>
          <w:spacing w:val="-1"/>
          <w:sz w:val="24"/>
          <w:szCs w:val="24"/>
        </w:rPr>
        <w:t xml:space="preserve">Программы ежегодно подлежат уточнению </w:t>
      </w:r>
      <w:r w:rsidRPr="008A19B0">
        <w:rPr>
          <w:color w:val="000000" w:themeColor="text1"/>
          <w:sz w:val="24"/>
          <w:szCs w:val="24"/>
        </w:rPr>
        <w:t>при формировании бюджета на очередной финансовый год и плановый период.</w:t>
      </w:r>
    </w:p>
    <w:p w:rsidR="008A19B0" w:rsidRDefault="008A19B0" w:rsidP="008A19B0">
      <w:pPr>
        <w:jc w:val="both"/>
        <w:rPr>
          <w:i/>
          <w:sz w:val="24"/>
          <w:szCs w:val="24"/>
        </w:rPr>
      </w:pPr>
    </w:p>
    <w:p w:rsidR="008A19B0" w:rsidRPr="00AA540D" w:rsidRDefault="008A19B0" w:rsidP="008A19B0">
      <w:pPr>
        <w:ind w:firstLine="720"/>
        <w:jc w:val="both"/>
        <w:rPr>
          <w:sz w:val="24"/>
          <w:szCs w:val="24"/>
        </w:rPr>
      </w:pPr>
    </w:p>
    <w:p w:rsidR="008A19B0" w:rsidRPr="00AA540D" w:rsidRDefault="008A19B0" w:rsidP="008A19B0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Pr="00AA540D">
        <w:rPr>
          <w:b/>
          <w:sz w:val="24"/>
          <w:szCs w:val="24"/>
        </w:rPr>
        <w:t xml:space="preserve">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8A19B0" w:rsidRPr="00AA540D" w:rsidRDefault="008A19B0" w:rsidP="008A19B0">
      <w:pPr>
        <w:ind w:firstLine="720"/>
        <w:jc w:val="center"/>
        <w:rPr>
          <w:b/>
          <w:sz w:val="24"/>
          <w:szCs w:val="24"/>
        </w:rPr>
      </w:pPr>
    </w:p>
    <w:p w:rsidR="008A19B0" w:rsidRPr="00AA540D" w:rsidRDefault="008A19B0" w:rsidP="008A19B0">
      <w:pPr>
        <w:jc w:val="both"/>
        <w:rPr>
          <w:sz w:val="24"/>
          <w:szCs w:val="24"/>
        </w:rPr>
      </w:pPr>
      <w:r w:rsidRPr="00AA540D">
        <w:rPr>
          <w:b/>
          <w:sz w:val="24"/>
          <w:szCs w:val="24"/>
        </w:rPr>
        <w:tab/>
      </w:r>
      <w:r w:rsidRPr="00AA540D">
        <w:rPr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8A19B0" w:rsidRPr="00AA540D" w:rsidRDefault="008A19B0" w:rsidP="008A19B0">
      <w:pPr>
        <w:jc w:val="both"/>
        <w:rPr>
          <w:sz w:val="24"/>
          <w:szCs w:val="24"/>
        </w:rPr>
      </w:pPr>
      <w:r w:rsidRPr="00AA540D">
        <w:rPr>
          <w:sz w:val="24"/>
          <w:szCs w:val="24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8A19B0" w:rsidRPr="00AA540D" w:rsidRDefault="008A19B0" w:rsidP="008A19B0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8A19B0" w:rsidRPr="00AA540D" w:rsidRDefault="008A19B0" w:rsidP="008A19B0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8A19B0" w:rsidRPr="00AA540D" w:rsidRDefault="008A19B0" w:rsidP="008A19B0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8A19B0" w:rsidRPr="00AA540D" w:rsidRDefault="008A19B0" w:rsidP="008A19B0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>Целевые показатели и индикаторы Программы представлены в таблице</w:t>
      </w:r>
    </w:p>
    <w:p w:rsidR="008A19B0" w:rsidRPr="00AA540D" w:rsidRDefault="008A19B0" w:rsidP="008A19B0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448"/>
        <w:gridCol w:w="1537"/>
        <w:gridCol w:w="780"/>
        <w:gridCol w:w="786"/>
        <w:gridCol w:w="806"/>
        <w:gridCol w:w="2663"/>
      </w:tblGrid>
      <w:tr w:rsidR="008A19B0" w:rsidRPr="002122CC" w:rsidTr="003E77B0">
        <w:tc>
          <w:tcPr>
            <w:tcW w:w="550" w:type="dxa"/>
            <w:vMerge w:val="restart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№</w:t>
            </w:r>
          </w:p>
          <w:p w:rsidR="008A19B0" w:rsidRPr="002122CC" w:rsidRDefault="008A19B0" w:rsidP="003E77B0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2122CC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2122CC">
              <w:rPr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604" w:type="dxa"/>
            <w:vMerge w:val="restart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Единица измерения</w:t>
            </w:r>
          </w:p>
        </w:tc>
        <w:tc>
          <w:tcPr>
            <w:tcW w:w="5390" w:type="dxa"/>
            <w:gridSpan w:val="4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Показатели по годам</w:t>
            </w:r>
          </w:p>
        </w:tc>
      </w:tr>
      <w:tr w:rsidR="008A19B0" w:rsidRPr="002122CC" w:rsidTr="003E77B0">
        <w:tc>
          <w:tcPr>
            <w:tcW w:w="550" w:type="dxa"/>
            <w:vMerge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04" w:type="dxa"/>
            <w:vMerge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93" w:type="dxa"/>
            <w:vMerge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803" w:type="dxa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i/>
                <w:sz w:val="24"/>
                <w:szCs w:val="24"/>
              </w:rPr>
            </w:pPr>
            <w:r w:rsidRPr="002122CC">
              <w:rPr>
                <w:i/>
                <w:sz w:val="24"/>
                <w:szCs w:val="24"/>
              </w:rPr>
              <w:t>201</w:t>
            </w: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i/>
                <w:sz w:val="24"/>
                <w:szCs w:val="24"/>
              </w:rPr>
            </w:pPr>
            <w:r w:rsidRPr="002122CC">
              <w:rPr>
                <w:i/>
                <w:sz w:val="24"/>
                <w:szCs w:val="24"/>
              </w:rPr>
              <w:t>201</w:t>
            </w:r>
            <w:r>
              <w:rPr>
                <w:i/>
                <w:sz w:val="24"/>
                <w:szCs w:val="24"/>
              </w:rPr>
              <w:t>7</w:t>
            </w:r>
          </w:p>
        </w:tc>
        <w:tc>
          <w:tcPr>
            <w:tcW w:w="836" w:type="dxa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i/>
                <w:sz w:val="24"/>
                <w:szCs w:val="24"/>
              </w:rPr>
            </w:pPr>
            <w:r w:rsidRPr="002122CC">
              <w:rPr>
                <w:i/>
                <w:sz w:val="24"/>
                <w:szCs w:val="24"/>
              </w:rPr>
              <w:t>20</w:t>
            </w:r>
            <w:r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2941" w:type="dxa"/>
            <w:shd w:val="clear" w:color="auto" w:fill="auto"/>
          </w:tcPr>
          <w:p w:rsidR="008A19B0" w:rsidRPr="002122CC" w:rsidRDefault="008A19B0" w:rsidP="003E77B0">
            <w:pPr>
              <w:jc w:val="center"/>
              <w:rPr>
                <w:i/>
                <w:sz w:val="24"/>
                <w:szCs w:val="24"/>
              </w:rPr>
            </w:pPr>
            <w:r w:rsidRPr="002122CC">
              <w:rPr>
                <w:i/>
                <w:sz w:val="24"/>
                <w:szCs w:val="24"/>
              </w:rPr>
              <w:t>Последующие годы</w:t>
            </w: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1.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803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 xml:space="preserve"> 23,96</w:t>
            </w:r>
          </w:p>
        </w:tc>
        <w:tc>
          <w:tcPr>
            <w:tcW w:w="81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 xml:space="preserve"> 23,96</w:t>
            </w:r>
          </w:p>
        </w:tc>
        <w:tc>
          <w:tcPr>
            <w:tcW w:w="836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 xml:space="preserve"> 23,96</w:t>
            </w:r>
          </w:p>
        </w:tc>
        <w:tc>
          <w:tcPr>
            <w:tcW w:w="2941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2.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803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1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36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2941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3.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 xml:space="preserve">Прирост протяженности сети автомобильных дорог общего пользования местного значения в результате строительства </w:t>
            </w:r>
            <w:proofErr w:type="gramStart"/>
            <w:r w:rsidRPr="006864D1">
              <w:rPr>
                <w:i/>
              </w:rPr>
              <w:t>новых</w:t>
            </w:r>
            <w:proofErr w:type="gramEnd"/>
            <w:r w:rsidRPr="006864D1">
              <w:rPr>
                <w:i/>
              </w:rPr>
              <w:t xml:space="preserve">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803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1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36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2941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4.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 xml:space="preserve">Прирост протяженности сети </w:t>
            </w:r>
            <w:r w:rsidRPr="006864D1">
              <w:rPr>
                <w:i/>
              </w:rPr>
              <w:lastRenderedPageBreak/>
              <w:t xml:space="preserve">автомобильных дорог общего пользования местного значения, </w:t>
            </w:r>
            <w:proofErr w:type="gramStart"/>
            <w:r w:rsidRPr="006864D1">
              <w:rPr>
                <w:i/>
              </w:rPr>
              <w:t>соответствующих</w:t>
            </w:r>
            <w:proofErr w:type="gramEnd"/>
            <w:r w:rsidRPr="006864D1">
              <w:rPr>
                <w:i/>
              </w:rPr>
              <w:t xml:space="preserve">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 w:rsidRPr="006864D1">
              <w:rPr>
                <w:i/>
              </w:rPr>
              <w:lastRenderedPageBreak/>
              <w:t>км</w:t>
            </w:r>
          </w:p>
        </w:tc>
        <w:tc>
          <w:tcPr>
            <w:tcW w:w="803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1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36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2941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lastRenderedPageBreak/>
              <w:t>5.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Прирост протяженности</w:t>
            </w:r>
            <w:r w:rsidRPr="006864D1">
              <w:t xml:space="preserve"> </w:t>
            </w:r>
            <w:r w:rsidRPr="006864D1">
              <w:rPr>
                <w:i/>
              </w:rPr>
              <w:t>сети автомобильных дорог общего пользования местного значения,</w:t>
            </w:r>
            <w:r w:rsidRPr="006864D1">
              <w:t xml:space="preserve"> </w:t>
            </w:r>
            <w:proofErr w:type="gramStart"/>
            <w:r w:rsidRPr="006864D1">
              <w:t>с</w:t>
            </w:r>
            <w:r w:rsidRPr="006864D1">
              <w:rPr>
                <w:i/>
              </w:rPr>
              <w:t>оответствующих</w:t>
            </w:r>
            <w:proofErr w:type="gramEnd"/>
            <w:r w:rsidRPr="006864D1">
              <w:rPr>
                <w:i/>
              </w:rPr>
              <w:t xml:space="preserve">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803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0,0</w:t>
            </w:r>
          </w:p>
        </w:tc>
        <w:tc>
          <w:tcPr>
            <w:tcW w:w="81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36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2941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6.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6864D1">
              <w:rPr>
                <w:i/>
              </w:rPr>
              <w:t>Общая протяженность автомобильных дорог общего пользования</w:t>
            </w:r>
            <w:r w:rsidRPr="006864D1">
              <w:t xml:space="preserve"> </w:t>
            </w:r>
            <w:r w:rsidRPr="006864D1">
              <w:rPr>
                <w:i/>
              </w:rPr>
              <w:t>местного значения,</w:t>
            </w:r>
            <w:r w:rsidRPr="006864D1">
              <w:t xml:space="preserve"> </w:t>
            </w:r>
            <w:proofErr w:type="gramStart"/>
            <w:r w:rsidRPr="006864D1">
              <w:t>с</w:t>
            </w:r>
            <w:r w:rsidRPr="006864D1">
              <w:rPr>
                <w:i/>
              </w:rPr>
              <w:t>оответствующих</w:t>
            </w:r>
            <w:proofErr w:type="gramEnd"/>
            <w:r w:rsidRPr="006864D1">
              <w:rPr>
                <w:i/>
              </w:rPr>
              <w:t xml:space="preserve">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803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3,15</w:t>
            </w:r>
          </w:p>
        </w:tc>
        <w:tc>
          <w:tcPr>
            <w:tcW w:w="810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3,65</w:t>
            </w:r>
          </w:p>
        </w:tc>
        <w:tc>
          <w:tcPr>
            <w:tcW w:w="836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4,15</w:t>
            </w:r>
          </w:p>
        </w:tc>
        <w:tc>
          <w:tcPr>
            <w:tcW w:w="2941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8A19B0" w:rsidRPr="002122CC" w:rsidTr="003E77B0">
        <w:tc>
          <w:tcPr>
            <w:tcW w:w="550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2604" w:type="dxa"/>
            <w:shd w:val="clear" w:color="auto" w:fill="auto"/>
          </w:tcPr>
          <w:p w:rsidR="008A19B0" w:rsidRPr="006864D1" w:rsidRDefault="008A19B0" w:rsidP="003E77B0">
            <w:pPr>
              <w:jc w:val="both"/>
              <w:rPr>
                <w:i/>
              </w:rPr>
            </w:pPr>
            <w:r w:rsidRPr="008D2166">
              <w:rPr>
                <w:i/>
              </w:rPr>
              <w:t>Доля протяженности автомобильных дорог общего пользования</w:t>
            </w:r>
            <w:r>
              <w:t xml:space="preserve"> </w:t>
            </w:r>
            <w:r w:rsidRPr="008D2166">
              <w:rPr>
                <w:i/>
              </w:rPr>
              <w:t>местного значения</w:t>
            </w:r>
            <w:r>
              <w:rPr>
                <w:i/>
              </w:rPr>
              <w:t xml:space="preserve">, </w:t>
            </w:r>
            <w:proofErr w:type="gramStart"/>
            <w:r>
              <w:rPr>
                <w:i/>
              </w:rPr>
              <w:t>с</w:t>
            </w:r>
            <w:r w:rsidRPr="008D2166">
              <w:rPr>
                <w:i/>
              </w:rPr>
              <w:t>оответствующих</w:t>
            </w:r>
            <w:proofErr w:type="gramEnd"/>
            <w:r w:rsidRPr="008D2166">
              <w:rPr>
                <w:i/>
              </w:rPr>
              <w:t xml:space="preserve">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shd w:val="clear" w:color="auto" w:fill="auto"/>
          </w:tcPr>
          <w:p w:rsidR="008A19B0" w:rsidRPr="006864D1" w:rsidRDefault="008A19B0" w:rsidP="003E77B0">
            <w:pPr>
              <w:jc w:val="center"/>
              <w:rPr>
                <w:i/>
              </w:rPr>
            </w:pPr>
            <w:r>
              <w:rPr>
                <w:i/>
              </w:rPr>
              <w:t>%</w:t>
            </w:r>
          </w:p>
        </w:tc>
        <w:tc>
          <w:tcPr>
            <w:tcW w:w="803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13,1</w:t>
            </w:r>
          </w:p>
        </w:tc>
        <w:tc>
          <w:tcPr>
            <w:tcW w:w="810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13,3</w:t>
            </w:r>
          </w:p>
        </w:tc>
        <w:tc>
          <w:tcPr>
            <w:tcW w:w="836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13,5</w:t>
            </w:r>
          </w:p>
        </w:tc>
        <w:tc>
          <w:tcPr>
            <w:tcW w:w="2941" w:type="dxa"/>
            <w:shd w:val="clear" w:color="auto" w:fill="auto"/>
          </w:tcPr>
          <w:p w:rsidR="008A19B0" w:rsidRPr="002122CC" w:rsidRDefault="008A19B0" w:rsidP="003E77B0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8A19B0" w:rsidRPr="004F1DE6" w:rsidRDefault="008A19B0" w:rsidP="008A19B0">
      <w:pPr>
        <w:jc w:val="both"/>
        <w:rPr>
          <w:i/>
          <w:sz w:val="24"/>
          <w:szCs w:val="24"/>
        </w:rPr>
      </w:pPr>
    </w:p>
    <w:p w:rsidR="008A19B0" w:rsidRPr="00AA540D" w:rsidRDefault="008A19B0" w:rsidP="008A19B0">
      <w:pPr>
        <w:jc w:val="center"/>
        <w:rPr>
          <w:b/>
          <w:sz w:val="24"/>
          <w:szCs w:val="24"/>
        </w:rPr>
      </w:pPr>
    </w:p>
    <w:p w:rsidR="008A19B0" w:rsidRPr="00AA540D" w:rsidRDefault="008A19B0" w:rsidP="008A19B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Pr="00AA540D">
        <w:rPr>
          <w:b/>
          <w:sz w:val="24"/>
          <w:szCs w:val="24"/>
        </w:rPr>
        <w:t>. Предложения</w:t>
      </w:r>
    </w:p>
    <w:p w:rsidR="008A19B0" w:rsidRPr="00AA540D" w:rsidRDefault="008A19B0" w:rsidP="008A19B0">
      <w:pPr>
        <w:jc w:val="center"/>
        <w:rPr>
          <w:b/>
          <w:sz w:val="24"/>
          <w:szCs w:val="24"/>
        </w:rPr>
      </w:pPr>
      <w:r w:rsidRPr="00AA540D">
        <w:rPr>
          <w:b/>
          <w:sz w:val="24"/>
          <w:szCs w:val="24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>
        <w:rPr>
          <w:b/>
          <w:sz w:val="24"/>
          <w:szCs w:val="24"/>
        </w:rPr>
        <w:t xml:space="preserve"> Большеалабухского сельского </w:t>
      </w:r>
      <w:r w:rsidRPr="00AA540D">
        <w:rPr>
          <w:b/>
          <w:sz w:val="24"/>
          <w:szCs w:val="24"/>
        </w:rPr>
        <w:t>поселения</w:t>
      </w:r>
    </w:p>
    <w:p w:rsidR="008A19B0" w:rsidRPr="00AA540D" w:rsidRDefault="008A19B0" w:rsidP="008A19B0">
      <w:pPr>
        <w:jc w:val="center"/>
        <w:rPr>
          <w:b/>
          <w:sz w:val="24"/>
          <w:szCs w:val="24"/>
        </w:rPr>
      </w:pPr>
    </w:p>
    <w:p w:rsidR="008A19B0" w:rsidRPr="00AA540D" w:rsidRDefault="008A19B0" w:rsidP="008A19B0">
      <w:pPr>
        <w:ind w:firstLine="36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 xml:space="preserve">В </w:t>
      </w:r>
      <w:proofErr w:type="gramStart"/>
      <w:r w:rsidRPr="00AA540D">
        <w:rPr>
          <w:sz w:val="24"/>
          <w:szCs w:val="24"/>
        </w:rPr>
        <w:t>рамках</w:t>
      </w:r>
      <w:proofErr w:type="gramEnd"/>
      <w:r w:rsidRPr="00AA540D">
        <w:rPr>
          <w:sz w:val="24"/>
          <w:szCs w:val="24"/>
        </w:rPr>
        <w:t xml:space="preserve">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</w:t>
      </w:r>
      <w:r w:rsidRPr="00AA540D">
        <w:rPr>
          <w:sz w:val="24"/>
          <w:szCs w:val="24"/>
        </w:rPr>
        <w:lastRenderedPageBreak/>
        <w:t xml:space="preserve">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>
        <w:rPr>
          <w:sz w:val="24"/>
          <w:szCs w:val="24"/>
        </w:rPr>
        <w:t xml:space="preserve"> Большеалабухского сельского</w:t>
      </w:r>
      <w:r w:rsidRPr="00AA540D">
        <w:rPr>
          <w:sz w:val="24"/>
          <w:szCs w:val="24"/>
        </w:rPr>
        <w:t xml:space="preserve">  поселения  осуществляет общий  </w:t>
      </w:r>
      <w:proofErr w:type="gramStart"/>
      <w:r w:rsidRPr="00AA540D">
        <w:rPr>
          <w:sz w:val="24"/>
          <w:szCs w:val="24"/>
        </w:rPr>
        <w:t>контроль за</w:t>
      </w:r>
      <w:proofErr w:type="gramEnd"/>
      <w:r w:rsidRPr="00AA540D">
        <w:rPr>
          <w:sz w:val="24"/>
          <w:szCs w:val="24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8A19B0" w:rsidRPr="008956B4" w:rsidRDefault="008A19B0" w:rsidP="008A19B0">
      <w:pPr>
        <w:spacing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D3CD9" w:rsidRDefault="00476409" w:rsidP="001D3CD9">
      <w:pPr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476409" w:rsidRPr="00D61C42" w:rsidRDefault="00476409" w:rsidP="00476409">
      <w:pPr>
        <w:spacing w:after="225" w:line="360" w:lineRule="auto"/>
        <w:ind w:firstLine="708"/>
        <w:jc w:val="both"/>
        <w:outlineLvl w:val="2"/>
        <w:rPr>
          <w:b/>
          <w:i/>
          <w:sz w:val="28"/>
          <w:szCs w:val="28"/>
        </w:rPr>
        <w:sectPr w:rsidR="00476409" w:rsidRPr="00D61C42" w:rsidSect="00476409">
          <w:pgSz w:w="11906" w:h="16838"/>
          <w:pgMar w:top="1134" w:right="850" w:bottom="1134" w:left="1701" w:header="708" w:footer="987" w:gutter="0"/>
          <w:cols w:space="708"/>
          <w:docGrid w:linePitch="360"/>
        </w:sectPr>
      </w:pPr>
    </w:p>
    <w:p w:rsidR="00476409" w:rsidRDefault="00476409" w:rsidP="00184076">
      <w:pPr>
        <w:spacing w:after="225" w:line="360" w:lineRule="auto"/>
        <w:ind w:firstLine="708"/>
        <w:jc w:val="both"/>
        <w:outlineLvl w:val="2"/>
        <w:rPr>
          <w:sz w:val="28"/>
          <w:szCs w:val="28"/>
        </w:rPr>
        <w:sectPr w:rsidR="00476409" w:rsidSect="00476409">
          <w:headerReference w:type="default" r:id="rId13"/>
          <w:pgSz w:w="11906" w:h="16838"/>
          <w:pgMar w:top="1134" w:right="851" w:bottom="1134" w:left="1701" w:header="709" w:footer="987" w:gutter="0"/>
          <w:cols w:space="708"/>
          <w:docGrid w:linePitch="360"/>
        </w:sectPr>
      </w:pPr>
    </w:p>
    <w:p w:rsidR="00184076" w:rsidRDefault="00184076" w:rsidP="00184076">
      <w:pPr>
        <w:spacing w:after="225" w:line="360" w:lineRule="auto"/>
        <w:ind w:firstLine="708"/>
        <w:jc w:val="both"/>
        <w:outlineLvl w:val="2"/>
        <w:rPr>
          <w:sz w:val="28"/>
          <w:szCs w:val="28"/>
        </w:rPr>
      </w:pPr>
    </w:p>
    <w:p w:rsidR="00476409" w:rsidRPr="00AA540D" w:rsidRDefault="00476409" w:rsidP="00476409">
      <w:pPr>
        <w:jc w:val="center"/>
        <w:rPr>
          <w:b/>
          <w:sz w:val="24"/>
          <w:szCs w:val="24"/>
        </w:rPr>
      </w:pPr>
    </w:p>
    <w:p w:rsidR="00476409" w:rsidRDefault="00476409" w:rsidP="00476409">
      <w:pPr>
        <w:framePr w:w="10350" w:wrap="auto" w:hAnchor="text" w:x="993"/>
        <w:rPr>
          <w:b/>
          <w:i/>
          <w:sz w:val="24"/>
          <w:szCs w:val="24"/>
        </w:rPr>
        <w:sectPr w:rsidR="00476409" w:rsidSect="00476409">
          <w:headerReference w:type="default" r:id="rId14"/>
          <w:pgSz w:w="11906" w:h="16838" w:code="9"/>
          <w:pgMar w:top="851" w:right="707" w:bottom="1135" w:left="1418" w:header="578" w:footer="869" w:gutter="0"/>
          <w:pgNumType w:start="1"/>
          <w:cols w:space="720"/>
          <w:noEndnote/>
          <w:titlePg/>
        </w:sectPr>
      </w:pPr>
      <w:bookmarkStart w:id="7" w:name="_GoBack"/>
      <w:bookmarkEnd w:id="7"/>
    </w:p>
    <w:p w:rsidR="00476409" w:rsidRPr="00B940F7" w:rsidRDefault="00476409" w:rsidP="00476409">
      <w:pPr>
        <w:jc w:val="center"/>
        <w:rPr>
          <w:i/>
          <w:sz w:val="28"/>
          <w:szCs w:val="28"/>
        </w:rPr>
        <w:sectPr w:rsidR="00476409" w:rsidRPr="00B940F7" w:rsidSect="00F64B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4076" w:rsidRPr="00184076" w:rsidRDefault="00184076" w:rsidP="001D3CD9">
      <w:pPr>
        <w:ind w:firstLine="720"/>
        <w:jc w:val="both"/>
        <w:rPr>
          <w:sz w:val="24"/>
          <w:szCs w:val="24"/>
        </w:rPr>
        <w:sectPr w:rsidR="00184076" w:rsidRPr="00184076" w:rsidSect="00D944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423E" w:rsidRPr="008E5C03" w:rsidRDefault="0099423E" w:rsidP="00B17025">
      <w:pPr>
        <w:spacing w:after="150" w:line="360" w:lineRule="auto"/>
        <w:rPr>
          <w:b/>
          <w:bCs/>
          <w:i/>
          <w:color w:val="242424"/>
          <w:sz w:val="28"/>
          <w:szCs w:val="28"/>
        </w:rPr>
        <w:sectPr w:rsidR="0099423E" w:rsidRPr="008E5C03" w:rsidSect="00F64B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025" w:rsidRPr="008E5C03" w:rsidRDefault="00B17025" w:rsidP="00B17025">
      <w:pPr>
        <w:pStyle w:val="a9"/>
        <w:shd w:val="clear" w:color="auto" w:fill="FFFFFF"/>
        <w:rPr>
          <w:b/>
          <w:i/>
          <w:color w:val="000000" w:themeColor="text1"/>
          <w:sz w:val="28"/>
          <w:szCs w:val="28"/>
        </w:rPr>
        <w:sectPr w:rsidR="00B17025" w:rsidRPr="008E5C03" w:rsidSect="00F64B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025" w:rsidRPr="008E5C03" w:rsidRDefault="00B17025" w:rsidP="00B17025">
      <w:pPr>
        <w:pStyle w:val="a9"/>
        <w:shd w:val="clear" w:color="auto" w:fill="FFFFFF"/>
        <w:spacing w:line="276" w:lineRule="auto"/>
        <w:rPr>
          <w:b/>
          <w:i/>
          <w:color w:val="000000" w:themeColor="text1"/>
          <w:sz w:val="28"/>
          <w:szCs w:val="28"/>
        </w:rPr>
        <w:sectPr w:rsidR="00B17025" w:rsidRPr="008E5C03" w:rsidSect="00F64BD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3DA0" w:rsidRDefault="00A63DA0"/>
    <w:sectPr w:rsidR="00A63DA0" w:rsidSect="00184076">
      <w:headerReference w:type="default" r:id="rId15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C8B" w:rsidRDefault="00482C8B">
      <w:r>
        <w:separator/>
      </w:r>
    </w:p>
  </w:endnote>
  <w:endnote w:type="continuationSeparator" w:id="0">
    <w:p w:rsidR="00482C8B" w:rsidRDefault="0048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C8B" w:rsidRDefault="00482C8B">
      <w:r>
        <w:separator/>
      </w:r>
    </w:p>
  </w:footnote>
  <w:footnote w:type="continuationSeparator" w:id="0">
    <w:p w:rsidR="00482C8B" w:rsidRDefault="00482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0F7" w:rsidRDefault="00B940F7" w:rsidP="004E000C">
    <w:pPr>
      <w:pStyle w:val="a3"/>
      <w:tabs>
        <w:tab w:val="left" w:pos="595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09" w:rsidRDefault="00476409" w:rsidP="004E000C">
    <w:pPr>
      <w:pStyle w:val="a3"/>
      <w:tabs>
        <w:tab w:val="left" w:pos="595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BD2" w:rsidRDefault="00F64BD2" w:rsidP="004E000C">
    <w:pPr>
      <w:pStyle w:val="a3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C0E2624"/>
    <w:multiLevelType w:val="multilevel"/>
    <w:tmpl w:val="EC02D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>
    <w:nsid w:val="13F001EA"/>
    <w:multiLevelType w:val="multilevel"/>
    <w:tmpl w:val="674EB8C0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5">
    <w:nsid w:val="1FBF26E8"/>
    <w:multiLevelType w:val="hybridMultilevel"/>
    <w:tmpl w:val="9D123A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294B5A2D"/>
    <w:multiLevelType w:val="hybridMultilevel"/>
    <w:tmpl w:val="5254EC2A"/>
    <w:lvl w:ilvl="0" w:tplc="85B84E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8">
    <w:nsid w:val="36274498"/>
    <w:multiLevelType w:val="multilevel"/>
    <w:tmpl w:val="13A60C48"/>
    <w:lvl w:ilvl="0">
      <w:start w:val="1"/>
      <w:numFmt w:val="decimal"/>
      <w:lvlText w:val="%1."/>
      <w:lvlJc w:val="left"/>
      <w:pPr>
        <w:ind w:left="945" w:hanging="360"/>
      </w:pPr>
      <w:rPr>
        <w:rFonts w:hint="default"/>
        <w:u w:val="single"/>
      </w:rPr>
    </w:lvl>
    <w:lvl w:ilvl="1">
      <w:start w:val="8"/>
      <w:numFmt w:val="decimal"/>
      <w:isLgl/>
      <w:suff w:val="space"/>
      <w:lvlText w:val="%1.%2."/>
      <w:lvlJc w:val="left"/>
      <w:pPr>
        <w:ind w:left="1428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29" w:hanging="2160"/>
      </w:pPr>
      <w:rPr>
        <w:rFonts w:hint="default"/>
      </w:rPr>
    </w:lvl>
  </w:abstractNum>
  <w:abstractNum w:abstractNumId="9">
    <w:nsid w:val="39105BB3"/>
    <w:multiLevelType w:val="multilevel"/>
    <w:tmpl w:val="5D9236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suff w:val="space"/>
      <w:lvlText w:val="%1.%2."/>
      <w:lvlJc w:val="left"/>
      <w:pPr>
        <w:ind w:left="20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0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0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52" w:hanging="2160"/>
      </w:pPr>
      <w:rPr>
        <w:rFonts w:hint="default"/>
      </w:rPr>
    </w:lvl>
  </w:abstractNum>
  <w:abstractNum w:abstractNumId="10">
    <w:nsid w:val="3BD81D03"/>
    <w:multiLevelType w:val="multilevel"/>
    <w:tmpl w:val="5D4230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88" w:hanging="1800"/>
      </w:pPr>
      <w:rPr>
        <w:rFonts w:hint="default"/>
      </w:rPr>
    </w:lvl>
  </w:abstractNum>
  <w:abstractNum w:abstractNumId="11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11718A"/>
    <w:multiLevelType w:val="hybridMultilevel"/>
    <w:tmpl w:val="D90EA7AC"/>
    <w:lvl w:ilvl="0" w:tplc="AA12F086">
      <w:start w:val="25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BB455C"/>
    <w:multiLevelType w:val="multilevel"/>
    <w:tmpl w:val="2B18B35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4" w:hanging="2160"/>
      </w:pPr>
      <w:rPr>
        <w:rFonts w:hint="default"/>
      </w:rPr>
    </w:lvl>
  </w:abstractNum>
  <w:abstractNum w:abstractNumId="14">
    <w:nsid w:val="73F836CA"/>
    <w:multiLevelType w:val="multilevel"/>
    <w:tmpl w:val="69BA68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11"/>
  </w:num>
  <w:num w:numId="10">
    <w:abstractNumId w:val="9"/>
  </w:num>
  <w:num w:numId="11">
    <w:abstractNumId w:val="8"/>
  </w:num>
  <w:num w:numId="12">
    <w:abstractNumId w:val="13"/>
  </w:num>
  <w:num w:numId="13">
    <w:abstractNumId w:val="2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B6E"/>
    <w:rsid w:val="00022A05"/>
    <w:rsid w:val="000834F3"/>
    <w:rsid w:val="001422F1"/>
    <w:rsid w:val="001818DC"/>
    <w:rsid w:val="00184076"/>
    <w:rsid w:val="001D3CD9"/>
    <w:rsid w:val="001E17E6"/>
    <w:rsid w:val="00247520"/>
    <w:rsid w:val="002D76CF"/>
    <w:rsid w:val="00364D80"/>
    <w:rsid w:val="00390522"/>
    <w:rsid w:val="00440E66"/>
    <w:rsid w:val="0044692F"/>
    <w:rsid w:val="00476409"/>
    <w:rsid w:val="00482C8B"/>
    <w:rsid w:val="004A57EB"/>
    <w:rsid w:val="004C5B02"/>
    <w:rsid w:val="004D5044"/>
    <w:rsid w:val="004E000C"/>
    <w:rsid w:val="005B5D6E"/>
    <w:rsid w:val="006F7EA1"/>
    <w:rsid w:val="00723F6A"/>
    <w:rsid w:val="007825BF"/>
    <w:rsid w:val="00796DBB"/>
    <w:rsid w:val="00871308"/>
    <w:rsid w:val="008A19B0"/>
    <w:rsid w:val="009463CB"/>
    <w:rsid w:val="00985BC7"/>
    <w:rsid w:val="0099423E"/>
    <w:rsid w:val="009E4D5E"/>
    <w:rsid w:val="00A63DA0"/>
    <w:rsid w:val="00AB1A55"/>
    <w:rsid w:val="00B140D9"/>
    <w:rsid w:val="00B17025"/>
    <w:rsid w:val="00B80EDD"/>
    <w:rsid w:val="00B940F7"/>
    <w:rsid w:val="00C715C5"/>
    <w:rsid w:val="00CA4072"/>
    <w:rsid w:val="00CA5E97"/>
    <w:rsid w:val="00D80467"/>
    <w:rsid w:val="00D944E8"/>
    <w:rsid w:val="00DB4392"/>
    <w:rsid w:val="00E44DF9"/>
    <w:rsid w:val="00E51E62"/>
    <w:rsid w:val="00E55B6E"/>
    <w:rsid w:val="00ED69A3"/>
    <w:rsid w:val="00F208B3"/>
    <w:rsid w:val="00F64BD2"/>
    <w:rsid w:val="00F9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A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1. Глава"/>
    <w:basedOn w:val="a"/>
    <w:next w:val="a"/>
    <w:link w:val="10"/>
    <w:uiPriority w:val="99"/>
    <w:qFormat/>
    <w:rsid w:val="00B140D9"/>
    <w:pPr>
      <w:keepNext/>
      <w:keepLines/>
      <w:numPr>
        <w:numId w:val="2"/>
      </w:numPr>
      <w:autoSpaceDE/>
      <w:autoSpaceDN/>
      <w:spacing w:line="360" w:lineRule="auto"/>
      <w:ind w:firstLine="0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2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B140D9"/>
    <w:pPr>
      <w:keepNext/>
      <w:keepLines/>
      <w:autoSpaceDE/>
      <w:autoSpaceDN/>
      <w:spacing w:line="360" w:lineRule="auto"/>
      <w:ind w:firstLine="709"/>
      <w:jc w:val="both"/>
      <w:outlineLvl w:val="3"/>
    </w:pPr>
    <w:rPr>
      <w:b/>
      <w:bCs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63D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63D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63D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A63DA0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A63D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90522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6">
    <w:name w:val="Рисунок"/>
    <w:basedOn w:val="a"/>
    <w:uiPriority w:val="99"/>
    <w:rsid w:val="00390522"/>
    <w:pPr>
      <w:numPr>
        <w:ilvl w:val="1"/>
      </w:numPr>
      <w:autoSpaceDE/>
      <w:autoSpaceDN/>
      <w:spacing w:line="360" w:lineRule="auto"/>
      <w:jc w:val="center"/>
      <w:outlineLvl w:val="4"/>
    </w:pPr>
    <w:rPr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90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05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1. Глава Знак"/>
    <w:basedOn w:val="a0"/>
    <w:link w:val="1"/>
    <w:uiPriority w:val="99"/>
    <w:rsid w:val="00B140D9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B140D9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422F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9">
    <w:name w:val="Normal (Web)"/>
    <w:aliases w:val="Обычный (Web),Обычный (Web)1"/>
    <w:basedOn w:val="a"/>
    <w:link w:val="aa"/>
    <w:uiPriority w:val="99"/>
    <w:unhideWhenUsed/>
    <w:rsid w:val="000834F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бычный (веб) Знак"/>
    <w:aliases w:val="Обычный (Web) Знак,Обычный (Web)1 Знак"/>
    <w:link w:val="a9"/>
    <w:locked/>
    <w:rsid w:val="000834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946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A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1. Глава"/>
    <w:basedOn w:val="a"/>
    <w:next w:val="a"/>
    <w:link w:val="10"/>
    <w:uiPriority w:val="99"/>
    <w:qFormat/>
    <w:rsid w:val="00B140D9"/>
    <w:pPr>
      <w:keepNext/>
      <w:keepLines/>
      <w:numPr>
        <w:numId w:val="2"/>
      </w:numPr>
      <w:autoSpaceDE/>
      <w:autoSpaceDN/>
      <w:spacing w:line="360" w:lineRule="auto"/>
      <w:ind w:firstLine="0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2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B140D9"/>
    <w:pPr>
      <w:keepNext/>
      <w:keepLines/>
      <w:autoSpaceDE/>
      <w:autoSpaceDN/>
      <w:spacing w:line="360" w:lineRule="auto"/>
      <w:ind w:firstLine="709"/>
      <w:jc w:val="both"/>
      <w:outlineLvl w:val="3"/>
    </w:pPr>
    <w:rPr>
      <w:b/>
      <w:bCs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63D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63D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63D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A63DA0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A63D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90522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6">
    <w:name w:val="Рисунок"/>
    <w:basedOn w:val="a"/>
    <w:uiPriority w:val="99"/>
    <w:rsid w:val="00390522"/>
    <w:pPr>
      <w:numPr>
        <w:ilvl w:val="1"/>
      </w:numPr>
      <w:autoSpaceDE/>
      <w:autoSpaceDN/>
      <w:spacing w:line="360" w:lineRule="auto"/>
      <w:jc w:val="center"/>
      <w:outlineLvl w:val="4"/>
    </w:pPr>
    <w:rPr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90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05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1. Глава Знак"/>
    <w:basedOn w:val="a0"/>
    <w:link w:val="1"/>
    <w:uiPriority w:val="99"/>
    <w:rsid w:val="00B140D9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B140D9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422F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9">
    <w:name w:val="Normal (Web)"/>
    <w:aliases w:val="Обычный (Web),Обычный (Web)1"/>
    <w:basedOn w:val="a"/>
    <w:link w:val="aa"/>
    <w:uiPriority w:val="99"/>
    <w:unhideWhenUsed/>
    <w:rsid w:val="000834F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бычный (веб) Знак"/>
    <w:aliases w:val="Обычный (Web) Знак,Обычный (Web)1 Знак"/>
    <w:link w:val="a9"/>
    <w:locked/>
    <w:rsid w:val="000834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946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zakon.scli.ru/ru/legal_texts/act_municipal_education/index.php?do4=document&amp;id4=96e20c02-1b12-465a-b64c-24aa9227000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BC875-3F25-4B48-9F4B-CE358791E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36</Pages>
  <Words>8173</Words>
  <Characters>46591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2017-08-11T07:23:00Z</cp:lastPrinted>
  <dcterms:created xsi:type="dcterms:W3CDTF">2017-08-04T07:55:00Z</dcterms:created>
  <dcterms:modified xsi:type="dcterms:W3CDTF">2017-09-11T09:51:00Z</dcterms:modified>
</cp:coreProperties>
</file>